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06997" w14:textId="77777777" w:rsidR="005D541B" w:rsidRPr="005D541B" w:rsidRDefault="005D541B" w:rsidP="005D541B">
      <w:pPr>
        <w:jc w:val="right"/>
        <w:outlineLvl w:val="0"/>
        <w:rPr>
          <w:rFonts w:ascii="Garamond" w:hAnsi="Garamond"/>
          <w:bCs/>
          <w:i/>
          <w:iCs/>
          <w:u w:val="single"/>
        </w:rPr>
      </w:pPr>
      <w:bookmarkStart w:id="0" w:name="_Hlk192849989"/>
      <w:r w:rsidRPr="005D541B">
        <w:rPr>
          <w:rFonts w:ascii="Garamond" w:hAnsi="Garamond"/>
          <w:bCs/>
          <w:i/>
          <w:iCs/>
          <w:u w:val="single"/>
        </w:rPr>
        <w:t>VZOREC POGODBE</w:t>
      </w:r>
    </w:p>
    <w:p w14:paraId="54FFA7C9" w14:textId="77777777" w:rsidR="005D541B" w:rsidRDefault="005D541B" w:rsidP="005D541B">
      <w:pPr>
        <w:jc w:val="both"/>
        <w:rPr>
          <w:rFonts w:ascii="Garamond" w:hAnsi="Garamond"/>
          <w:b/>
          <w:u w:val="single"/>
        </w:rPr>
      </w:pPr>
    </w:p>
    <w:p w14:paraId="636CBA4D" w14:textId="68AA9BC3" w:rsidR="00AF2F9E" w:rsidRPr="00AF2F9E" w:rsidRDefault="00AF2F9E" w:rsidP="005D541B">
      <w:pPr>
        <w:jc w:val="both"/>
        <w:rPr>
          <w:rFonts w:ascii="Garamond" w:hAnsi="Garamond"/>
          <w:b/>
          <w:u w:val="single"/>
        </w:rPr>
      </w:pPr>
      <w:r>
        <w:rPr>
          <w:rFonts w:ascii="Garamond" w:hAnsi="Garamond"/>
          <w:b/>
          <w:u w:val="single"/>
        </w:rPr>
        <w:t>Vzorec pogodbe pregledate, žigosate in podpišete na zadnji strani pogodbe pod »izvajalec« in ne vpisujete drugih podatkov.</w:t>
      </w:r>
    </w:p>
    <w:p w14:paraId="7F18F081" w14:textId="77777777" w:rsidR="00EE7FC6" w:rsidRDefault="00EE7FC6" w:rsidP="005D541B">
      <w:pPr>
        <w:jc w:val="both"/>
        <w:rPr>
          <w:rFonts w:ascii="Garamond" w:hAnsi="Garamond"/>
          <w:b/>
        </w:rPr>
      </w:pPr>
    </w:p>
    <w:p w14:paraId="6ED4B371" w14:textId="48A11933" w:rsidR="005D541B" w:rsidRPr="002824F4" w:rsidRDefault="005D541B" w:rsidP="005D541B">
      <w:pPr>
        <w:jc w:val="both"/>
        <w:rPr>
          <w:rFonts w:ascii="Garamond" w:hAnsi="Garamond"/>
        </w:rPr>
      </w:pPr>
      <w:r w:rsidRPr="002824F4">
        <w:rPr>
          <w:rFonts w:ascii="Garamond" w:hAnsi="Garamond"/>
          <w:b/>
        </w:rPr>
        <w:t>OBČINA ŠENTRUPERT</w:t>
      </w:r>
      <w:r w:rsidRPr="002824F4">
        <w:rPr>
          <w:rFonts w:ascii="Garamond" w:hAnsi="Garamond"/>
        </w:rPr>
        <w:t xml:space="preserve">, </w:t>
      </w:r>
      <w:r w:rsidRPr="002824F4">
        <w:rPr>
          <w:rFonts w:ascii="Garamond" w:hAnsi="Garamond"/>
          <w:b/>
        </w:rPr>
        <w:t>Šentrupert 5, 8232 Šentrupert</w:t>
      </w:r>
      <w:r w:rsidRPr="002824F4">
        <w:rPr>
          <w:rFonts w:ascii="Garamond" w:hAnsi="Garamond"/>
        </w:rPr>
        <w:t>, ki jo zastopa župan Tomaž Ramovš,  transakcijski račun: 0110 0010 0021 195, matična številka: 2241153, davčna številka: 43936377</w:t>
      </w:r>
      <w:r w:rsidR="00AF2F9E" w:rsidRPr="002824F4">
        <w:rPr>
          <w:rFonts w:ascii="Garamond" w:hAnsi="Garamond"/>
        </w:rPr>
        <w:t>(v nadaljevanju: Občina),</w:t>
      </w:r>
    </w:p>
    <w:p w14:paraId="70F4E5B1" w14:textId="77777777" w:rsidR="005D541B" w:rsidRPr="00F4636C" w:rsidRDefault="005D541B" w:rsidP="005D541B">
      <w:pPr>
        <w:jc w:val="both"/>
        <w:rPr>
          <w:rFonts w:ascii="Garamond" w:hAnsi="Garamond"/>
          <w:sz w:val="16"/>
          <w:szCs w:val="16"/>
        </w:rPr>
      </w:pPr>
    </w:p>
    <w:p w14:paraId="7E1CAA03" w14:textId="77777777" w:rsidR="005D541B" w:rsidRDefault="005D541B" w:rsidP="005D541B">
      <w:pPr>
        <w:rPr>
          <w:rFonts w:ascii="Garamond" w:hAnsi="Garamond"/>
        </w:rPr>
      </w:pPr>
      <w:r>
        <w:rPr>
          <w:rFonts w:ascii="Garamond" w:hAnsi="Garamond"/>
        </w:rPr>
        <w:t>i</w:t>
      </w:r>
      <w:r w:rsidRPr="002824F4">
        <w:rPr>
          <w:rFonts w:ascii="Garamond" w:hAnsi="Garamond"/>
        </w:rPr>
        <w:t>n</w:t>
      </w:r>
    </w:p>
    <w:p w14:paraId="41135521" w14:textId="77777777" w:rsidR="00AF2F9E" w:rsidRPr="00F4636C" w:rsidRDefault="00AF2F9E" w:rsidP="00AF2F9E">
      <w:pPr>
        <w:jc w:val="both"/>
        <w:rPr>
          <w:rFonts w:ascii="Garamond" w:hAnsi="Garamond"/>
          <w:sz w:val="16"/>
          <w:szCs w:val="16"/>
        </w:rPr>
      </w:pPr>
    </w:p>
    <w:p w14:paraId="7A2BEEA1" w14:textId="50DB75C5" w:rsidR="00AF2F9E" w:rsidRPr="00AF2F9E" w:rsidRDefault="00AF2F9E" w:rsidP="00AF2F9E">
      <w:pPr>
        <w:jc w:val="both"/>
        <w:rPr>
          <w:rFonts w:ascii="Garamond" w:hAnsi="Garamond"/>
        </w:rPr>
      </w:pPr>
      <w:r w:rsidRPr="00AF2F9E">
        <w:rPr>
          <w:rFonts w:ascii="Garamond" w:hAnsi="Garamond"/>
        </w:rPr>
        <w:t>naziv in naslov prijavitelja _____________________________________________________</w:t>
      </w:r>
    </w:p>
    <w:p w14:paraId="026E8191" w14:textId="5EBA454C" w:rsidR="00AF2F9E" w:rsidRPr="00AF2F9E" w:rsidRDefault="00AF2F9E" w:rsidP="00AF2F9E">
      <w:pPr>
        <w:jc w:val="both"/>
        <w:rPr>
          <w:rFonts w:ascii="Garamond" w:hAnsi="Garamond"/>
        </w:rPr>
      </w:pPr>
      <w:r w:rsidRPr="00AF2F9E">
        <w:rPr>
          <w:rFonts w:ascii="Garamond" w:hAnsi="Garamond"/>
        </w:rPr>
        <w:t>matična št.:  ______________, davčna št.: _____________, TRR.:________________________</w:t>
      </w:r>
    </w:p>
    <w:p w14:paraId="646D3A84" w14:textId="77777777" w:rsidR="00AF2F9E" w:rsidRPr="00AF2F9E" w:rsidRDefault="00AF2F9E" w:rsidP="00AF2F9E">
      <w:pPr>
        <w:jc w:val="both"/>
        <w:rPr>
          <w:rFonts w:ascii="Garamond" w:hAnsi="Garamond"/>
        </w:rPr>
      </w:pPr>
      <w:r w:rsidRPr="00AF2F9E">
        <w:rPr>
          <w:rFonts w:ascii="Garamond" w:hAnsi="Garamond"/>
        </w:rPr>
        <w:t>ki ga zastopa predsednik/ca ___________________________________</w:t>
      </w:r>
    </w:p>
    <w:p w14:paraId="4D6AC58D" w14:textId="77777777" w:rsidR="00AF2F9E" w:rsidRPr="00AF2F9E" w:rsidRDefault="00AF2F9E" w:rsidP="00AF2F9E">
      <w:pPr>
        <w:jc w:val="both"/>
        <w:rPr>
          <w:rFonts w:ascii="Garamond" w:hAnsi="Garamond"/>
        </w:rPr>
      </w:pPr>
      <w:r w:rsidRPr="00AF2F9E">
        <w:rPr>
          <w:rFonts w:ascii="Garamond" w:hAnsi="Garamond"/>
        </w:rPr>
        <w:t>(v nadaljevanju: izvajalec)</w:t>
      </w:r>
    </w:p>
    <w:p w14:paraId="14299CC6" w14:textId="77777777" w:rsidR="00AF2F9E" w:rsidRPr="00F4636C" w:rsidRDefault="00AF2F9E" w:rsidP="00AF2F9E">
      <w:pPr>
        <w:jc w:val="both"/>
        <w:rPr>
          <w:rFonts w:ascii="Garamond" w:hAnsi="Garamond"/>
          <w:sz w:val="16"/>
          <w:szCs w:val="16"/>
        </w:rPr>
      </w:pPr>
    </w:p>
    <w:bookmarkEnd w:id="0"/>
    <w:p w14:paraId="2CB338E4" w14:textId="1B7016A6" w:rsidR="005D541B" w:rsidRDefault="00AF2F9E" w:rsidP="00AF2F9E">
      <w:pPr>
        <w:jc w:val="both"/>
        <w:rPr>
          <w:rFonts w:ascii="Garamond" w:hAnsi="Garamond"/>
        </w:rPr>
      </w:pPr>
      <w:r w:rsidRPr="00AF2F9E">
        <w:rPr>
          <w:rFonts w:ascii="Garamond" w:hAnsi="Garamond"/>
        </w:rPr>
        <w:t>skleneta naslednjo</w:t>
      </w:r>
    </w:p>
    <w:p w14:paraId="355C4C08" w14:textId="77777777" w:rsidR="001D547F" w:rsidRPr="002824F4" w:rsidRDefault="001D547F" w:rsidP="00AF2F9E">
      <w:pPr>
        <w:jc w:val="both"/>
        <w:rPr>
          <w:rFonts w:ascii="Garamond" w:hAnsi="Garamond"/>
        </w:rPr>
      </w:pPr>
    </w:p>
    <w:p w14:paraId="516E6F95" w14:textId="77777777" w:rsidR="005D541B" w:rsidRPr="00A812E0" w:rsidRDefault="005D541B" w:rsidP="005D541B">
      <w:pPr>
        <w:jc w:val="center"/>
        <w:outlineLvl w:val="0"/>
        <w:rPr>
          <w:rFonts w:ascii="Garamond" w:hAnsi="Garamond"/>
          <w:b/>
        </w:rPr>
      </w:pPr>
      <w:r w:rsidRPr="00A812E0">
        <w:rPr>
          <w:rFonts w:ascii="Garamond" w:hAnsi="Garamond"/>
          <w:b/>
        </w:rPr>
        <w:t>P O G O D B O</w:t>
      </w:r>
    </w:p>
    <w:p w14:paraId="14BB961A" w14:textId="10CC4070" w:rsidR="005D541B" w:rsidRPr="00A812E0" w:rsidRDefault="005D541B" w:rsidP="005D541B">
      <w:pPr>
        <w:jc w:val="center"/>
        <w:rPr>
          <w:rFonts w:ascii="Garamond" w:hAnsi="Garamond"/>
          <w:b/>
        </w:rPr>
      </w:pPr>
      <w:r w:rsidRPr="00A812E0">
        <w:rPr>
          <w:rFonts w:ascii="Garamond" w:hAnsi="Garamond"/>
          <w:b/>
        </w:rPr>
        <w:t>o sofinanciranju programa/projekta na področju kulture v letu 202</w:t>
      </w:r>
      <w:r w:rsidR="00AF2F9E">
        <w:rPr>
          <w:rFonts w:ascii="Garamond" w:hAnsi="Garamond"/>
          <w:b/>
        </w:rPr>
        <w:t>5</w:t>
      </w:r>
    </w:p>
    <w:p w14:paraId="7B7A174B" w14:textId="77777777" w:rsidR="005D541B" w:rsidRDefault="005D541B" w:rsidP="005D541B">
      <w:pPr>
        <w:jc w:val="both"/>
        <w:rPr>
          <w:rFonts w:ascii="Garamond" w:hAnsi="Garamond"/>
          <w:b/>
        </w:rPr>
      </w:pPr>
    </w:p>
    <w:p w14:paraId="0758C1AE" w14:textId="77777777" w:rsidR="00EE7FC6" w:rsidRPr="00A812E0" w:rsidRDefault="00EE7FC6" w:rsidP="005D541B">
      <w:pPr>
        <w:jc w:val="both"/>
        <w:rPr>
          <w:rFonts w:ascii="Garamond" w:hAnsi="Garamond"/>
          <w:b/>
        </w:rPr>
      </w:pPr>
    </w:p>
    <w:p w14:paraId="15DC8CC3" w14:textId="77777777" w:rsidR="005D541B" w:rsidRPr="005D541B" w:rsidRDefault="005D541B" w:rsidP="005D541B">
      <w:pPr>
        <w:pStyle w:val="Odstavekseznama"/>
        <w:numPr>
          <w:ilvl w:val="0"/>
          <w:numId w:val="3"/>
        </w:numPr>
        <w:jc w:val="center"/>
        <w:rPr>
          <w:rFonts w:ascii="Garamond" w:hAnsi="Garamond"/>
          <w:b/>
        </w:rPr>
      </w:pPr>
      <w:r>
        <w:rPr>
          <w:rFonts w:ascii="Garamond" w:hAnsi="Garamond"/>
          <w:b/>
        </w:rPr>
        <w:t>člen</w:t>
      </w:r>
    </w:p>
    <w:p w14:paraId="4910D9B3" w14:textId="77777777" w:rsidR="005D541B" w:rsidRPr="00F4636C" w:rsidRDefault="005D541B" w:rsidP="005D541B">
      <w:pPr>
        <w:jc w:val="both"/>
        <w:rPr>
          <w:rFonts w:ascii="Garamond" w:hAnsi="Garamond"/>
          <w:sz w:val="16"/>
          <w:szCs w:val="16"/>
        </w:rPr>
      </w:pPr>
    </w:p>
    <w:p w14:paraId="267C7F19" w14:textId="12C6724D" w:rsidR="005D541B" w:rsidRPr="00A812E0" w:rsidRDefault="005D541B" w:rsidP="005D541B">
      <w:pPr>
        <w:jc w:val="both"/>
        <w:rPr>
          <w:rFonts w:ascii="Garamond" w:hAnsi="Garamond"/>
        </w:rPr>
      </w:pPr>
      <w:r w:rsidRPr="00A812E0">
        <w:rPr>
          <w:rFonts w:ascii="Garamond" w:hAnsi="Garamond"/>
        </w:rPr>
        <w:t xml:space="preserve">Pogodbeni stranki se sporazumeta, da je predmet te pogodbe sofinanciranje programa izvajalca v skladu </w:t>
      </w:r>
      <w:r w:rsidR="00AF2F9E">
        <w:rPr>
          <w:rFonts w:ascii="Garamond" w:hAnsi="Garamond"/>
        </w:rPr>
        <w:t>s/</w:t>
      </w:r>
      <w:r w:rsidRPr="00A812E0">
        <w:rPr>
          <w:rFonts w:ascii="Garamond" w:hAnsi="Garamond"/>
        </w:rPr>
        <w:t>z:</w:t>
      </w:r>
    </w:p>
    <w:p w14:paraId="23002873" w14:textId="6DDDF95B" w:rsidR="008F4B03" w:rsidRPr="008F4B03" w:rsidRDefault="008F4B03" w:rsidP="008F4B03">
      <w:pPr>
        <w:pStyle w:val="Odstavekseznama"/>
        <w:numPr>
          <w:ilvl w:val="0"/>
          <w:numId w:val="5"/>
        </w:numPr>
        <w:jc w:val="both"/>
        <w:rPr>
          <w:rFonts w:ascii="Garamond" w:hAnsi="Garamond"/>
        </w:rPr>
      </w:pPr>
      <w:r w:rsidRPr="008F4B03">
        <w:rPr>
          <w:rFonts w:ascii="Garamond" w:hAnsi="Garamond"/>
        </w:rPr>
        <w:t xml:space="preserve">je v skladu z objavljenim javnim razpisom za izbor in sofinanciranje izvajalcev Letnega programa </w:t>
      </w:r>
      <w:r>
        <w:rPr>
          <w:rFonts w:ascii="Garamond" w:hAnsi="Garamond"/>
        </w:rPr>
        <w:t>kulture</w:t>
      </w:r>
      <w:r w:rsidRPr="008F4B03">
        <w:rPr>
          <w:rFonts w:ascii="Garamond" w:hAnsi="Garamond"/>
        </w:rPr>
        <w:t xml:space="preserve"> v občini Šentrupert za leto 2025, objavljenim na spletni strani </w:t>
      </w:r>
      <w:r>
        <w:rPr>
          <w:rFonts w:ascii="Garamond" w:hAnsi="Garamond"/>
        </w:rPr>
        <w:t>O</w:t>
      </w:r>
      <w:r w:rsidRPr="008F4B03">
        <w:rPr>
          <w:rFonts w:ascii="Garamond" w:hAnsi="Garamond"/>
        </w:rPr>
        <w:t>bčine izvajalec v razpisanem roku predložil vso potrebno dokumentacijo,</w:t>
      </w:r>
    </w:p>
    <w:p w14:paraId="581C7D9F" w14:textId="5CA208E9" w:rsidR="008F4B03" w:rsidRPr="008F4B03" w:rsidRDefault="008F4B03" w:rsidP="008F4B03">
      <w:pPr>
        <w:pStyle w:val="Odstavekseznama"/>
        <w:numPr>
          <w:ilvl w:val="0"/>
          <w:numId w:val="5"/>
        </w:numPr>
        <w:jc w:val="both"/>
        <w:rPr>
          <w:rFonts w:ascii="Garamond" w:hAnsi="Garamond"/>
        </w:rPr>
      </w:pPr>
      <w:r w:rsidRPr="008F4B03">
        <w:rPr>
          <w:rFonts w:ascii="Garamond" w:hAnsi="Garamond"/>
        </w:rPr>
        <w:t xml:space="preserve">je komisija, imenovana s strani župana, pripravila poročilo o razdelitvi sredstev za sofinanciranje programov </w:t>
      </w:r>
      <w:r>
        <w:rPr>
          <w:rFonts w:ascii="Garamond" w:hAnsi="Garamond"/>
        </w:rPr>
        <w:t>kulture</w:t>
      </w:r>
      <w:r w:rsidRPr="008F4B03">
        <w:rPr>
          <w:rFonts w:ascii="Garamond" w:hAnsi="Garamond"/>
        </w:rPr>
        <w:t xml:space="preserve"> v letu 2025, </w:t>
      </w:r>
    </w:p>
    <w:p w14:paraId="580C1F4B" w14:textId="2F102F60" w:rsidR="008F4B03" w:rsidRPr="008F4B03" w:rsidRDefault="008F4B03" w:rsidP="008F4B03">
      <w:pPr>
        <w:pStyle w:val="Odstavekseznama"/>
        <w:numPr>
          <w:ilvl w:val="0"/>
          <w:numId w:val="5"/>
        </w:numPr>
        <w:jc w:val="both"/>
        <w:rPr>
          <w:rFonts w:ascii="Garamond" w:hAnsi="Garamond"/>
        </w:rPr>
      </w:pPr>
      <w:r w:rsidRPr="008F4B03">
        <w:rPr>
          <w:rFonts w:ascii="Garamond" w:hAnsi="Garamond"/>
        </w:rPr>
        <w:t>je javni razpis bil objavljen na podlagi Odloka o sofinanciranju letnega programa športa v občini Šentrupert (Uradno glasilo e-občina, št. 22/22 in 47/2024),</w:t>
      </w:r>
    </w:p>
    <w:p w14:paraId="198CC6F9" w14:textId="483AD746" w:rsidR="008F4B03" w:rsidRPr="008F4B03" w:rsidRDefault="008F4B03" w:rsidP="008F4B03">
      <w:pPr>
        <w:pStyle w:val="Odstavekseznama"/>
        <w:numPr>
          <w:ilvl w:val="0"/>
          <w:numId w:val="5"/>
        </w:numPr>
        <w:jc w:val="both"/>
        <w:rPr>
          <w:rFonts w:ascii="Garamond" w:hAnsi="Garamond"/>
          <w:u w:val="single"/>
        </w:rPr>
      </w:pPr>
      <w:r w:rsidRPr="008F4B03">
        <w:rPr>
          <w:rFonts w:ascii="Garamond" w:hAnsi="Garamond"/>
        </w:rPr>
        <w:t>so v proračunu Občine zagotovljena finančna sredstva na podlagi Pravilnik</w:t>
      </w:r>
      <w:r>
        <w:rPr>
          <w:rFonts w:ascii="Garamond" w:hAnsi="Garamond"/>
        </w:rPr>
        <w:t>a</w:t>
      </w:r>
      <w:r w:rsidRPr="008F4B03">
        <w:rPr>
          <w:rFonts w:ascii="Garamond" w:hAnsi="Garamond"/>
        </w:rPr>
        <w:t xml:space="preserve"> o sofinanciranju javnih kulturnih programov in kulturnih projektov s področja ljubiteljske dejavnosti v Občini Šentrupert (Uradno glasilo, e-občina št. 22/22)</w:t>
      </w:r>
    </w:p>
    <w:p w14:paraId="41A3D874" w14:textId="6087E3FE" w:rsidR="008F4B03" w:rsidRPr="008F4B03" w:rsidRDefault="008F4B03" w:rsidP="008F4B03">
      <w:pPr>
        <w:pStyle w:val="Odstavekseznama"/>
        <w:numPr>
          <w:ilvl w:val="0"/>
          <w:numId w:val="5"/>
        </w:numPr>
        <w:jc w:val="both"/>
        <w:rPr>
          <w:rFonts w:ascii="Garamond" w:hAnsi="Garamond"/>
        </w:rPr>
      </w:pPr>
      <w:r w:rsidRPr="008F4B03">
        <w:rPr>
          <w:rFonts w:ascii="Garamond" w:hAnsi="Garamond"/>
        </w:rPr>
        <w:t>je sofinancer izvajalcu izdal odločbo o dodelitvi sredstev št. ________ z dne _________ .</w:t>
      </w:r>
    </w:p>
    <w:p w14:paraId="6627C68A" w14:textId="77777777" w:rsidR="00EE7FC6" w:rsidRPr="00AF2F9E" w:rsidRDefault="00EE7FC6" w:rsidP="00AF2F9E">
      <w:pPr>
        <w:ind w:left="360"/>
        <w:jc w:val="both"/>
        <w:rPr>
          <w:rFonts w:ascii="Garamond" w:hAnsi="Garamond"/>
        </w:rPr>
      </w:pPr>
    </w:p>
    <w:p w14:paraId="2DD65136" w14:textId="77777777" w:rsidR="005D541B" w:rsidRPr="005D541B" w:rsidRDefault="005D541B" w:rsidP="005D541B">
      <w:pPr>
        <w:pStyle w:val="Odstavekseznama"/>
        <w:numPr>
          <w:ilvl w:val="0"/>
          <w:numId w:val="3"/>
        </w:numPr>
        <w:jc w:val="center"/>
        <w:rPr>
          <w:rFonts w:ascii="Garamond" w:hAnsi="Garamond"/>
          <w:b/>
        </w:rPr>
      </w:pPr>
      <w:r w:rsidRPr="005D541B">
        <w:rPr>
          <w:rFonts w:ascii="Garamond" w:hAnsi="Garamond"/>
          <w:b/>
        </w:rPr>
        <w:t>člen</w:t>
      </w:r>
    </w:p>
    <w:p w14:paraId="11F65877" w14:textId="77777777" w:rsidR="005D541B" w:rsidRPr="00F4636C" w:rsidRDefault="005D541B" w:rsidP="005D541B">
      <w:pPr>
        <w:jc w:val="both"/>
        <w:rPr>
          <w:rFonts w:ascii="Garamond" w:hAnsi="Garamond"/>
          <w:sz w:val="16"/>
          <w:szCs w:val="16"/>
        </w:rPr>
      </w:pPr>
    </w:p>
    <w:p w14:paraId="41E5E8AC" w14:textId="57770311" w:rsidR="00EE7FC6" w:rsidRDefault="00EE7FC6" w:rsidP="005D541B">
      <w:pPr>
        <w:jc w:val="both"/>
        <w:rPr>
          <w:rFonts w:ascii="Garamond" w:hAnsi="Garamond"/>
        </w:rPr>
      </w:pPr>
      <w:bookmarkStart w:id="1" w:name="_Hlk192850296"/>
      <w:r>
        <w:rPr>
          <w:rFonts w:ascii="Garamond" w:hAnsi="Garamond"/>
        </w:rPr>
        <w:t xml:space="preserve">Občina je objavila javni razpis za sofinanciranje programov in projektov na področju kulture, ki izpolnjujejo javni interes občanov Občine, izvajalec pa uresničuje cilje javnega interesa na področju kulture. </w:t>
      </w:r>
    </w:p>
    <w:p w14:paraId="7E975DF3" w14:textId="77777777" w:rsidR="00EE7FC6" w:rsidRPr="006066B3" w:rsidRDefault="00EE7FC6" w:rsidP="005D541B">
      <w:pPr>
        <w:jc w:val="both"/>
        <w:rPr>
          <w:rFonts w:ascii="Garamond" w:hAnsi="Garamond"/>
          <w:sz w:val="16"/>
          <w:szCs w:val="16"/>
        </w:rPr>
      </w:pPr>
    </w:p>
    <w:p w14:paraId="32AC8A86" w14:textId="74513F87" w:rsidR="005D541B" w:rsidRPr="00A812E0" w:rsidRDefault="005D541B" w:rsidP="005D541B">
      <w:pPr>
        <w:jc w:val="both"/>
        <w:rPr>
          <w:rFonts w:ascii="Garamond" w:hAnsi="Garamond"/>
        </w:rPr>
      </w:pPr>
      <w:r w:rsidRPr="00A812E0">
        <w:rPr>
          <w:rFonts w:ascii="Garamond" w:hAnsi="Garamond"/>
        </w:rPr>
        <w:t xml:space="preserve">Višina sofinanciranja je določena na podlagi </w:t>
      </w:r>
      <w:r w:rsidR="00AF2F9E">
        <w:rPr>
          <w:rFonts w:ascii="Garamond" w:hAnsi="Garamond"/>
        </w:rPr>
        <w:t>Odloka o proračunu Občine Šentrupert za leto 2025 (Uradno glasilo e-občina, št. 50/24)</w:t>
      </w:r>
      <w:r w:rsidR="00554EDF">
        <w:rPr>
          <w:rFonts w:ascii="Garamond" w:hAnsi="Garamond"/>
        </w:rPr>
        <w:t>.</w:t>
      </w:r>
    </w:p>
    <w:bookmarkEnd w:id="1"/>
    <w:p w14:paraId="204B007C" w14:textId="77777777" w:rsidR="005D541B" w:rsidRPr="00A812E0" w:rsidRDefault="005D541B" w:rsidP="005D541B">
      <w:pPr>
        <w:jc w:val="both"/>
        <w:rPr>
          <w:rFonts w:ascii="Garamond" w:hAnsi="Garamond"/>
        </w:rPr>
      </w:pPr>
    </w:p>
    <w:p w14:paraId="785E6BA9" w14:textId="77777777" w:rsidR="005D541B" w:rsidRPr="00A812E0" w:rsidRDefault="005D541B" w:rsidP="005D541B">
      <w:pPr>
        <w:numPr>
          <w:ilvl w:val="0"/>
          <w:numId w:val="3"/>
        </w:numPr>
        <w:jc w:val="center"/>
        <w:rPr>
          <w:rFonts w:ascii="Garamond" w:hAnsi="Garamond"/>
          <w:b/>
        </w:rPr>
      </w:pPr>
      <w:r w:rsidRPr="00A812E0">
        <w:rPr>
          <w:rFonts w:ascii="Garamond" w:hAnsi="Garamond"/>
          <w:b/>
        </w:rPr>
        <w:t>člen</w:t>
      </w:r>
    </w:p>
    <w:p w14:paraId="595531B2" w14:textId="77777777" w:rsidR="005D541B" w:rsidRPr="00F4636C" w:rsidRDefault="005D541B" w:rsidP="005D541B">
      <w:pPr>
        <w:jc w:val="both"/>
        <w:rPr>
          <w:rFonts w:ascii="Garamond" w:hAnsi="Garamond"/>
          <w:sz w:val="16"/>
          <w:szCs w:val="16"/>
        </w:rPr>
      </w:pPr>
    </w:p>
    <w:p w14:paraId="34606AE2" w14:textId="4FD8754D" w:rsidR="005D541B" w:rsidRPr="00A812E0" w:rsidRDefault="00EE7FC6" w:rsidP="005D541B">
      <w:pPr>
        <w:jc w:val="both"/>
        <w:rPr>
          <w:rFonts w:ascii="Garamond" w:hAnsi="Garamond"/>
        </w:rPr>
      </w:pPr>
      <w:r>
        <w:rPr>
          <w:rFonts w:ascii="Garamond" w:hAnsi="Garamond"/>
        </w:rPr>
        <w:t>Občina</w:t>
      </w:r>
      <w:r w:rsidR="005D541B" w:rsidRPr="00A812E0">
        <w:rPr>
          <w:rFonts w:ascii="Garamond" w:hAnsi="Garamond"/>
        </w:rPr>
        <w:t xml:space="preserve"> se zavezuje, da bo iz proračunske postavke:</w:t>
      </w:r>
    </w:p>
    <w:p w14:paraId="71F1252F" w14:textId="523104F9" w:rsidR="005D541B" w:rsidRDefault="005D541B" w:rsidP="005D541B">
      <w:pPr>
        <w:numPr>
          <w:ilvl w:val="0"/>
          <w:numId w:val="1"/>
        </w:numPr>
        <w:jc w:val="both"/>
        <w:rPr>
          <w:rFonts w:ascii="Garamond" w:hAnsi="Garamond"/>
        </w:rPr>
      </w:pPr>
      <w:r w:rsidRPr="00A812E0">
        <w:rPr>
          <w:rFonts w:ascii="Garamond" w:hAnsi="Garamond"/>
        </w:rPr>
        <w:t>180</w:t>
      </w:r>
      <w:r>
        <w:rPr>
          <w:rFonts w:ascii="Garamond" w:hAnsi="Garamond"/>
        </w:rPr>
        <w:t>23</w:t>
      </w:r>
      <w:r w:rsidRPr="00A812E0">
        <w:rPr>
          <w:rFonts w:ascii="Garamond" w:hAnsi="Garamond"/>
        </w:rPr>
        <w:t xml:space="preserve"> </w:t>
      </w:r>
      <w:r w:rsidR="00EE7FC6">
        <w:rPr>
          <w:rFonts w:ascii="Garamond" w:hAnsi="Garamond"/>
        </w:rPr>
        <w:t xml:space="preserve">- </w:t>
      </w:r>
      <w:r>
        <w:rPr>
          <w:rFonts w:ascii="Garamond" w:hAnsi="Garamond"/>
        </w:rPr>
        <w:t>Programi kulturnih društev</w:t>
      </w:r>
      <w:r w:rsidRPr="00A812E0">
        <w:rPr>
          <w:rFonts w:ascii="Garamond" w:hAnsi="Garamond"/>
        </w:rPr>
        <w:t>, konto 412000</w:t>
      </w:r>
      <w:r>
        <w:rPr>
          <w:rFonts w:ascii="Garamond" w:hAnsi="Garamond"/>
        </w:rPr>
        <w:t xml:space="preserve"> </w:t>
      </w:r>
      <w:r w:rsidR="00EE7FC6">
        <w:rPr>
          <w:rFonts w:ascii="Garamond" w:hAnsi="Garamond"/>
        </w:rPr>
        <w:t xml:space="preserve">- </w:t>
      </w:r>
      <w:r>
        <w:rPr>
          <w:rFonts w:ascii="Garamond" w:hAnsi="Garamond"/>
        </w:rPr>
        <w:t>Tekoči transferi nepridobitnim organizacijam</w:t>
      </w:r>
      <w:r w:rsidRPr="00A812E0">
        <w:rPr>
          <w:rFonts w:ascii="Garamond" w:hAnsi="Garamond"/>
        </w:rPr>
        <w:t>, sofinanciral</w:t>
      </w:r>
      <w:r w:rsidR="00EE7FC6">
        <w:rPr>
          <w:rFonts w:ascii="Garamond" w:hAnsi="Garamond"/>
        </w:rPr>
        <w:t xml:space="preserve"> naslednje programe /projekte:</w:t>
      </w:r>
    </w:p>
    <w:p w14:paraId="61730743" w14:textId="77777777" w:rsidR="00EE7FC6" w:rsidRDefault="00EE7FC6" w:rsidP="00EE7FC6">
      <w:pPr>
        <w:jc w:val="center"/>
        <w:rPr>
          <w:rFonts w:ascii="Arial" w:hAnsi="Arial" w:cs="Arial"/>
          <w:b/>
          <w:sz w:val="20"/>
          <w:szCs w:val="20"/>
        </w:rPr>
      </w:pPr>
    </w:p>
    <w:p w14:paraId="423DBD75" w14:textId="77777777" w:rsidR="001D547F" w:rsidRPr="00FF440B" w:rsidRDefault="001D547F" w:rsidP="00EE7FC6">
      <w:pPr>
        <w:jc w:val="cente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3"/>
        <w:gridCol w:w="984"/>
        <w:gridCol w:w="1155"/>
      </w:tblGrid>
      <w:tr w:rsidR="00EE7FC6" w:rsidRPr="00FF440B" w14:paraId="65212214" w14:textId="77777777" w:rsidTr="00FA3381">
        <w:tc>
          <w:tcPr>
            <w:tcW w:w="7054" w:type="dxa"/>
            <w:shd w:val="clear" w:color="auto" w:fill="auto"/>
          </w:tcPr>
          <w:p w14:paraId="14EA7EEB" w14:textId="77777777" w:rsidR="00EE7FC6" w:rsidRPr="00FF440B" w:rsidRDefault="00EE7FC6" w:rsidP="00FA3381">
            <w:pPr>
              <w:jc w:val="center"/>
              <w:rPr>
                <w:rFonts w:ascii="Arial" w:hAnsi="Arial" w:cs="Arial"/>
                <w:b/>
                <w:sz w:val="20"/>
                <w:szCs w:val="20"/>
              </w:rPr>
            </w:pPr>
            <w:r w:rsidRPr="00FF440B">
              <w:rPr>
                <w:rFonts w:ascii="Arial" w:hAnsi="Arial" w:cs="Arial"/>
                <w:b/>
                <w:sz w:val="20"/>
                <w:szCs w:val="20"/>
              </w:rPr>
              <w:lastRenderedPageBreak/>
              <w:t>program</w:t>
            </w:r>
          </w:p>
        </w:tc>
        <w:tc>
          <w:tcPr>
            <w:tcW w:w="992" w:type="dxa"/>
            <w:shd w:val="clear" w:color="auto" w:fill="auto"/>
          </w:tcPr>
          <w:p w14:paraId="0313AE3A" w14:textId="77777777" w:rsidR="00EE7FC6" w:rsidRPr="00FF440B" w:rsidRDefault="00EE7FC6" w:rsidP="00FA3381">
            <w:pPr>
              <w:jc w:val="center"/>
              <w:rPr>
                <w:rFonts w:ascii="Arial" w:hAnsi="Arial" w:cs="Arial"/>
                <w:b/>
                <w:sz w:val="20"/>
                <w:szCs w:val="20"/>
              </w:rPr>
            </w:pPr>
            <w:r w:rsidRPr="00FF440B">
              <w:rPr>
                <w:rFonts w:ascii="Arial" w:hAnsi="Arial" w:cs="Arial"/>
                <w:b/>
                <w:sz w:val="20"/>
                <w:szCs w:val="20"/>
              </w:rPr>
              <w:t>št. točk</w:t>
            </w:r>
          </w:p>
        </w:tc>
        <w:tc>
          <w:tcPr>
            <w:tcW w:w="1166" w:type="dxa"/>
            <w:shd w:val="clear" w:color="auto" w:fill="auto"/>
          </w:tcPr>
          <w:p w14:paraId="250FAB08" w14:textId="77777777" w:rsidR="00EE7FC6" w:rsidRPr="00FF440B" w:rsidRDefault="00EE7FC6" w:rsidP="00FA3381">
            <w:pPr>
              <w:jc w:val="center"/>
              <w:rPr>
                <w:rFonts w:ascii="Arial" w:hAnsi="Arial" w:cs="Arial"/>
                <w:b/>
                <w:sz w:val="20"/>
                <w:szCs w:val="20"/>
              </w:rPr>
            </w:pPr>
            <w:r w:rsidRPr="00FF440B">
              <w:rPr>
                <w:rFonts w:ascii="Arial" w:hAnsi="Arial" w:cs="Arial"/>
                <w:b/>
                <w:sz w:val="20"/>
                <w:szCs w:val="20"/>
              </w:rPr>
              <w:t>EUR</w:t>
            </w:r>
          </w:p>
        </w:tc>
      </w:tr>
      <w:tr w:rsidR="00EE7FC6" w:rsidRPr="00FF440B" w14:paraId="65DA8647" w14:textId="77777777" w:rsidTr="00FA3381">
        <w:tc>
          <w:tcPr>
            <w:tcW w:w="7054" w:type="dxa"/>
            <w:shd w:val="clear" w:color="auto" w:fill="auto"/>
          </w:tcPr>
          <w:p w14:paraId="432557BF" w14:textId="77777777" w:rsidR="00EE7FC6" w:rsidRPr="00FF440B" w:rsidRDefault="00EE7FC6" w:rsidP="00FA3381">
            <w:pPr>
              <w:rPr>
                <w:rFonts w:ascii="Arial" w:hAnsi="Arial" w:cs="Arial"/>
                <w:sz w:val="20"/>
                <w:szCs w:val="20"/>
              </w:rPr>
            </w:pPr>
          </w:p>
        </w:tc>
        <w:tc>
          <w:tcPr>
            <w:tcW w:w="992" w:type="dxa"/>
            <w:shd w:val="clear" w:color="auto" w:fill="auto"/>
          </w:tcPr>
          <w:p w14:paraId="0AA4053E" w14:textId="77777777" w:rsidR="00EE7FC6" w:rsidRPr="00FF440B" w:rsidRDefault="00EE7FC6" w:rsidP="00FA3381">
            <w:pPr>
              <w:jc w:val="right"/>
              <w:rPr>
                <w:rFonts w:ascii="Arial" w:hAnsi="Arial" w:cs="Arial"/>
                <w:sz w:val="20"/>
                <w:szCs w:val="20"/>
              </w:rPr>
            </w:pPr>
          </w:p>
        </w:tc>
        <w:tc>
          <w:tcPr>
            <w:tcW w:w="1166" w:type="dxa"/>
            <w:shd w:val="clear" w:color="auto" w:fill="auto"/>
          </w:tcPr>
          <w:p w14:paraId="5169E09B" w14:textId="77777777" w:rsidR="00EE7FC6" w:rsidRPr="00FF440B" w:rsidRDefault="00EE7FC6" w:rsidP="00FA3381">
            <w:pPr>
              <w:jc w:val="right"/>
              <w:rPr>
                <w:rFonts w:ascii="Arial" w:hAnsi="Arial" w:cs="Arial"/>
                <w:sz w:val="20"/>
                <w:szCs w:val="20"/>
              </w:rPr>
            </w:pPr>
          </w:p>
        </w:tc>
      </w:tr>
      <w:tr w:rsidR="00EE7FC6" w:rsidRPr="00FF440B" w14:paraId="18340305" w14:textId="77777777" w:rsidTr="00FA3381">
        <w:tc>
          <w:tcPr>
            <w:tcW w:w="7054" w:type="dxa"/>
            <w:shd w:val="clear" w:color="auto" w:fill="auto"/>
          </w:tcPr>
          <w:p w14:paraId="0B5E482F" w14:textId="77777777" w:rsidR="00EE7FC6" w:rsidRPr="00FF440B" w:rsidRDefault="00EE7FC6" w:rsidP="00FA3381">
            <w:pPr>
              <w:rPr>
                <w:rFonts w:ascii="Arial" w:hAnsi="Arial" w:cs="Arial"/>
                <w:sz w:val="20"/>
                <w:szCs w:val="20"/>
              </w:rPr>
            </w:pPr>
          </w:p>
        </w:tc>
        <w:tc>
          <w:tcPr>
            <w:tcW w:w="992" w:type="dxa"/>
            <w:shd w:val="clear" w:color="auto" w:fill="auto"/>
          </w:tcPr>
          <w:p w14:paraId="3B03E640" w14:textId="77777777" w:rsidR="00EE7FC6" w:rsidRPr="00FF440B" w:rsidRDefault="00EE7FC6" w:rsidP="00FA3381">
            <w:pPr>
              <w:jc w:val="right"/>
              <w:rPr>
                <w:rFonts w:ascii="Arial" w:hAnsi="Arial" w:cs="Arial"/>
                <w:sz w:val="20"/>
                <w:szCs w:val="20"/>
              </w:rPr>
            </w:pPr>
          </w:p>
        </w:tc>
        <w:tc>
          <w:tcPr>
            <w:tcW w:w="1166" w:type="dxa"/>
            <w:shd w:val="clear" w:color="auto" w:fill="auto"/>
          </w:tcPr>
          <w:p w14:paraId="1FA5016A" w14:textId="77777777" w:rsidR="00EE7FC6" w:rsidRPr="00FF440B" w:rsidRDefault="00EE7FC6" w:rsidP="00FA3381">
            <w:pPr>
              <w:jc w:val="right"/>
              <w:rPr>
                <w:rFonts w:ascii="Arial" w:hAnsi="Arial" w:cs="Arial"/>
                <w:sz w:val="20"/>
                <w:szCs w:val="20"/>
              </w:rPr>
            </w:pPr>
          </w:p>
        </w:tc>
      </w:tr>
      <w:tr w:rsidR="00EE7FC6" w:rsidRPr="00FF440B" w14:paraId="51751B66" w14:textId="77777777" w:rsidTr="00FA3381">
        <w:tc>
          <w:tcPr>
            <w:tcW w:w="7054" w:type="dxa"/>
            <w:shd w:val="clear" w:color="auto" w:fill="auto"/>
          </w:tcPr>
          <w:p w14:paraId="1E64A38C" w14:textId="77777777" w:rsidR="00EE7FC6" w:rsidRPr="00FF440B" w:rsidRDefault="00EE7FC6" w:rsidP="00FA3381">
            <w:pPr>
              <w:rPr>
                <w:rFonts w:ascii="Arial" w:hAnsi="Arial" w:cs="Arial"/>
                <w:sz w:val="20"/>
                <w:szCs w:val="20"/>
              </w:rPr>
            </w:pPr>
          </w:p>
        </w:tc>
        <w:tc>
          <w:tcPr>
            <w:tcW w:w="992" w:type="dxa"/>
            <w:shd w:val="clear" w:color="auto" w:fill="auto"/>
          </w:tcPr>
          <w:p w14:paraId="15E2E557" w14:textId="77777777" w:rsidR="00EE7FC6" w:rsidRPr="00FF440B" w:rsidRDefault="00EE7FC6" w:rsidP="00FA3381">
            <w:pPr>
              <w:jc w:val="right"/>
              <w:rPr>
                <w:rFonts w:ascii="Arial" w:hAnsi="Arial" w:cs="Arial"/>
                <w:sz w:val="20"/>
                <w:szCs w:val="20"/>
              </w:rPr>
            </w:pPr>
          </w:p>
        </w:tc>
        <w:tc>
          <w:tcPr>
            <w:tcW w:w="1166" w:type="dxa"/>
            <w:shd w:val="clear" w:color="auto" w:fill="auto"/>
          </w:tcPr>
          <w:p w14:paraId="3C84E5EA" w14:textId="77777777" w:rsidR="00EE7FC6" w:rsidRPr="00FF440B" w:rsidRDefault="00EE7FC6" w:rsidP="00FA3381">
            <w:pPr>
              <w:jc w:val="right"/>
              <w:rPr>
                <w:rFonts w:ascii="Arial" w:hAnsi="Arial" w:cs="Arial"/>
                <w:sz w:val="20"/>
                <w:szCs w:val="20"/>
              </w:rPr>
            </w:pPr>
          </w:p>
        </w:tc>
      </w:tr>
      <w:tr w:rsidR="00EE7FC6" w:rsidRPr="00FF440B" w14:paraId="56FF4DA5" w14:textId="77777777" w:rsidTr="00FA3381">
        <w:tc>
          <w:tcPr>
            <w:tcW w:w="7054" w:type="dxa"/>
            <w:shd w:val="clear" w:color="auto" w:fill="auto"/>
          </w:tcPr>
          <w:p w14:paraId="14A8E648" w14:textId="77777777" w:rsidR="00EE7FC6" w:rsidRPr="00FF440B" w:rsidRDefault="00EE7FC6" w:rsidP="00FA3381">
            <w:pPr>
              <w:rPr>
                <w:rFonts w:ascii="Arial" w:hAnsi="Arial" w:cs="Arial"/>
                <w:b/>
                <w:sz w:val="20"/>
                <w:szCs w:val="20"/>
              </w:rPr>
            </w:pPr>
            <w:r w:rsidRPr="00FF440B">
              <w:rPr>
                <w:rFonts w:ascii="Arial" w:hAnsi="Arial" w:cs="Arial"/>
                <w:b/>
                <w:sz w:val="20"/>
                <w:szCs w:val="20"/>
              </w:rPr>
              <w:t>Skupaj</w:t>
            </w:r>
          </w:p>
        </w:tc>
        <w:tc>
          <w:tcPr>
            <w:tcW w:w="992" w:type="dxa"/>
            <w:shd w:val="clear" w:color="auto" w:fill="auto"/>
          </w:tcPr>
          <w:p w14:paraId="2E9723E9" w14:textId="77777777" w:rsidR="00EE7FC6" w:rsidRPr="00FF440B" w:rsidRDefault="00EE7FC6" w:rsidP="00FA3381">
            <w:pPr>
              <w:jc w:val="right"/>
              <w:rPr>
                <w:rFonts w:ascii="Arial" w:hAnsi="Arial" w:cs="Arial"/>
                <w:b/>
                <w:sz w:val="20"/>
                <w:szCs w:val="20"/>
              </w:rPr>
            </w:pPr>
          </w:p>
        </w:tc>
        <w:tc>
          <w:tcPr>
            <w:tcW w:w="1166" w:type="dxa"/>
            <w:shd w:val="clear" w:color="auto" w:fill="auto"/>
          </w:tcPr>
          <w:p w14:paraId="77496D9E" w14:textId="77777777" w:rsidR="00EE7FC6" w:rsidRPr="00FF440B" w:rsidRDefault="00EE7FC6" w:rsidP="00FA3381">
            <w:pPr>
              <w:jc w:val="right"/>
              <w:rPr>
                <w:rFonts w:ascii="Arial" w:hAnsi="Arial" w:cs="Arial"/>
                <w:b/>
                <w:sz w:val="20"/>
                <w:szCs w:val="20"/>
              </w:rPr>
            </w:pPr>
          </w:p>
        </w:tc>
      </w:tr>
    </w:tbl>
    <w:p w14:paraId="04A85ED0" w14:textId="77777777" w:rsidR="00EE7FC6" w:rsidRPr="00A812E0" w:rsidRDefault="00EE7FC6" w:rsidP="00EE7FC6">
      <w:pPr>
        <w:jc w:val="both"/>
        <w:rPr>
          <w:rFonts w:ascii="Garamond" w:hAnsi="Garamond"/>
        </w:rPr>
      </w:pPr>
    </w:p>
    <w:p w14:paraId="01A06476" w14:textId="77777777" w:rsidR="005D541B" w:rsidRPr="005D541B" w:rsidRDefault="005D541B" w:rsidP="005D541B">
      <w:pPr>
        <w:pStyle w:val="Odstavekseznama"/>
        <w:numPr>
          <w:ilvl w:val="0"/>
          <w:numId w:val="3"/>
        </w:numPr>
        <w:jc w:val="center"/>
        <w:rPr>
          <w:rFonts w:ascii="Garamond" w:hAnsi="Garamond"/>
          <w:b/>
        </w:rPr>
      </w:pPr>
      <w:r w:rsidRPr="005D541B">
        <w:rPr>
          <w:rFonts w:ascii="Garamond" w:hAnsi="Garamond"/>
          <w:b/>
        </w:rPr>
        <w:t>člen</w:t>
      </w:r>
    </w:p>
    <w:p w14:paraId="32F89B9F" w14:textId="77777777" w:rsidR="004E3C59" w:rsidRPr="00F4636C" w:rsidRDefault="004E3C59" w:rsidP="00811E4E">
      <w:pPr>
        <w:jc w:val="both"/>
        <w:rPr>
          <w:rFonts w:ascii="Garamond" w:hAnsi="Garamond"/>
          <w:sz w:val="16"/>
          <w:szCs w:val="16"/>
        </w:rPr>
      </w:pPr>
    </w:p>
    <w:p w14:paraId="0FB7A93D" w14:textId="6CB5FED3" w:rsidR="00811E4E" w:rsidRPr="00811E4E" w:rsidRDefault="00811E4E" w:rsidP="00811E4E">
      <w:pPr>
        <w:jc w:val="both"/>
        <w:rPr>
          <w:rFonts w:ascii="Garamond" w:hAnsi="Garamond"/>
        </w:rPr>
      </w:pPr>
      <w:bookmarkStart w:id="2" w:name="_Hlk192677725"/>
      <w:r>
        <w:rPr>
          <w:rFonts w:ascii="Garamond" w:hAnsi="Garamond"/>
        </w:rPr>
        <w:t>Občina</w:t>
      </w:r>
      <w:r w:rsidRPr="00811E4E">
        <w:rPr>
          <w:rFonts w:ascii="Garamond" w:hAnsi="Garamond"/>
        </w:rPr>
        <w:t xml:space="preserve"> bo sredstva v odobreni višini nakazal</w:t>
      </w:r>
      <w:r w:rsidR="004E3C59">
        <w:rPr>
          <w:rFonts w:ascii="Garamond" w:hAnsi="Garamond"/>
        </w:rPr>
        <w:t>a</w:t>
      </w:r>
      <w:r w:rsidRPr="00811E4E">
        <w:rPr>
          <w:rFonts w:ascii="Garamond" w:hAnsi="Garamond"/>
        </w:rPr>
        <w:t xml:space="preserve"> na TRR izvajalca, št. ____________________, v </w:t>
      </w:r>
      <w:r>
        <w:rPr>
          <w:rFonts w:ascii="Garamond" w:hAnsi="Garamond"/>
        </w:rPr>
        <w:t>enem ob</w:t>
      </w:r>
      <w:r w:rsidRPr="00811E4E">
        <w:rPr>
          <w:rFonts w:ascii="Garamond" w:hAnsi="Garamond"/>
        </w:rPr>
        <w:t>rok</w:t>
      </w:r>
      <w:r>
        <w:rPr>
          <w:rFonts w:ascii="Garamond" w:hAnsi="Garamond"/>
        </w:rPr>
        <w:t>u, v primeru, da izvajalec prejme skupaj manj kot 1.000,00 EUR in bo izplačan v roku 15 dni po podpisu pogodbe.</w:t>
      </w:r>
    </w:p>
    <w:p w14:paraId="13E4404F" w14:textId="77777777" w:rsidR="00811E4E" w:rsidRPr="00F4636C" w:rsidRDefault="00811E4E" w:rsidP="00811E4E">
      <w:pPr>
        <w:jc w:val="both"/>
        <w:rPr>
          <w:rFonts w:ascii="Garamond" w:hAnsi="Garamond"/>
          <w:sz w:val="16"/>
          <w:szCs w:val="16"/>
        </w:rPr>
      </w:pPr>
    </w:p>
    <w:p w14:paraId="20DF1185" w14:textId="7D43CA1C" w:rsidR="00811E4E" w:rsidRDefault="00811E4E" w:rsidP="00811E4E">
      <w:pPr>
        <w:jc w:val="both"/>
        <w:rPr>
          <w:rFonts w:ascii="Garamond" w:hAnsi="Garamond"/>
        </w:rPr>
      </w:pPr>
      <w:bookmarkStart w:id="3" w:name="_Hlk193180554"/>
      <w:r>
        <w:rPr>
          <w:rFonts w:ascii="Garamond" w:hAnsi="Garamond"/>
        </w:rPr>
        <w:t>V primeru, da izvajalec prejme več kot 1.000,00 EUR</w:t>
      </w:r>
      <w:r w:rsidR="00F4636C">
        <w:rPr>
          <w:rFonts w:ascii="Garamond" w:hAnsi="Garamond"/>
        </w:rPr>
        <w:t>,</w:t>
      </w:r>
      <w:r>
        <w:rPr>
          <w:rFonts w:ascii="Garamond" w:hAnsi="Garamond"/>
        </w:rPr>
        <w:t xml:space="preserve"> bo Občina sredstva nakazala</w:t>
      </w:r>
      <w:r w:rsidR="001F2867">
        <w:rPr>
          <w:rFonts w:ascii="Garamond" w:hAnsi="Garamond"/>
        </w:rPr>
        <w:t xml:space="preserve"> na TRR izvajalca, št. _________________,</w:t>
      </w:r>
      <w:r>
        <w:rPr>
          <w:rFonts w:ascii="Garamond" w:hAnsi="Garamond"/>
        </w:rPr>
        <w:t xml:space="preserve"> v dveh obrokih:</w:t>
      </w:r>
    </w:p>
    <w:bookmarkEnd w:id="3"/>
    <w:p w14:paraId="7B41178E" w14:textId="77777777" w:rsidR="00811E4E" w:rsidRPr="00F4636C" w:rsidRDefault="00811E4E" w:rsidP="00811E4E">
      <w:pPr>
        <w:jc w:val="both"/>
        <w:rPr>
          <w:rFonts w:ascii="Garamond" w:hAnsi="Garamond"/>
          <w:sz w:val="16"/>
          <w:szCs w:val="16"/>
        </w:rPr>
      </w:pPr>
    </w:p>
    <w:p w14:paraId="3683E48D" w14:textId="62CF490C" w:rsidR="00811E4E" w:rsidRPr="00811E4E" w:rsidRDefault="00554EDF" w:rsidP="00811E4E">
      <w:pPr>
        <w:pStyle w:val="Odstavekseznama"/>
        <w:numPr>
          <w:ilvl w:val="0"/>
          <w:numId w:val="4"/>
        </w:numPr>
        <w:ind w:left="360"/>
        <w:jc w:val="both"/>
        <w:rPr>
          <w:rFonts w:ascii="Garamond" w:hAnsi="Garamond"/>
        </w:rPr>
      </w:pPr>
      <w:r>
        <w:rPr>
          <w:rFonts w:ascii="Garamond" w:hAnsi="Garamond"/>
        </w:rPr>
        <w:t>p</w:t>
      </w:r>
      <w:r w:rsidR="00811E4E" w:rsidRPr="00811E4E">
        <w:rPr>
          <w:rFonts w:ascii="Garamond" w:hAnsi="Garamond"/>
        </w:rPr>
        <w:t>rvi obrok 70 % odobrenih sredstev v višini _______ EUR, najkasneje v roku 15 dni po sklenitvi pogodbe,</w:t>
      </w:r>
    </w:p>
    <w:p w14:paraId="013ABD04" w14:textId="7CDDE9B5" w:rsidR="005D541B" w:rsidRPr="00811E4E" w:rsidRDefault="00811E4E" w:rsidP="00811E4E">
      <w:pPr>
        <w:pStyle w:val="Odstavekseznama"/>
        <w:numPr>
          <w:ilvl w:val="0"/>
          <w:numId w:val="4"/>
        </w:numPr>
        <w:ind w:left="360"/>
        <w:jc w:val="both"/>
        <w:rPr>
          <w:rFonts w:ascii="Garamond" w:hAnsi="Garamond"/>
        </w:rPr>
      </w:pPr>
      <w:r w:rsidRPr="00811E4E">
        <w:rPr>
          <w:rFonts w:ascii="Garamond" w:hAnsi="Garamond"/>
        </w:rPr>
        <w:t xml:space="preserve">drugi obrok 30 % odobrenih sredstev v višini _______ EUR, najkasneje v roku 15 dni po </w:t>
      </w:r>
      <w:r w:rsidR="00A237CC">
        <w:rPr>
          <w:rFonts w:ascii="Garamond" w:hAnsi="Garamond"/>
        </w:rPr>
        <w:t xml:space="preserve">oddaji </w:t>
      </w:r>
      <w:r w:rsidRPr="00811E4E">
        <w:rPr>
          <w:rFonts w:ascii="Garamond" w:hAnsi="Garamond"/>
        </w:rPr>
        <w:t xml:space="preserve">popolnega poročila o izvedenih aktivnosti v skladu s </w:t>
      </w:r>
      <w:r w:rsidR="004E3C59">
        <w:rPr>
          <w:rFonts w:ascii="Garamond" w:hAnsi="Garamond"/>
        </w:rPr>
        <w:t>5</w:t>
      </w:r>
      <w:r w:rsidRPr="00811E4E">
        <w:rPr>
          <w:rFonts w:ascii="Garamond" w:hAnsi="Garamond"/>
        </w:rPr>
        <w:t>. členom te pogodbe.</w:t>
      </w:r>
    </w:p>
    <w:p w14:paraId="0CF28550" w14:textId="77777777" w:rsidR="00811E4E" w:rsidRPr="00F4636C" w:rsidRDefault="00811E4E" w:rsidP="00811E4E">
      <w:pPr>
        <w:jc w:val="both"/>
        <w:rPr>
          <w:rFonts w:ascii="Garamond" w:hAnsi="Garamond"/>
          <w:sz w:val="16"/>
          <w:szCs w:val="16"/>
        </w:rPr>
      </w:pPr>
    </w:p>
    <w:bookmarkEnd w:id="2"/>
    <w:p w14:paraId="5CCA5EAA" w14:textId="77777777" w:rsidR="00B776A8" w:rsidRDefault="00B776A8" w:rsidP="00B776A8">
      <w:pPr>
        <w:jc w:val="both"/>
        <w:rPr>
          <w:rFonts w:ascii="Garamond" w:hAnsi="Garamond"/>
        </w:rPr>
      </w:pPr>
      <w:r>
        <w:rPr>
          <w:rFonts w:ascii="Garamond" w:hAnsi="Garamond"/>
        </w:rPr>
        <w:t>Izvajalec se zavezuje, da za sofinancirane programe po tej pogodbi ne bo pridobival iz drugih finančnih virov proračuna občine.</w:t>
      </w:r>
    </w:p>
    <w:p w14:paraId="7130160A" w14:textId="77777777" w:rsidR="00B776A8" w:rsidRDefault="00B776A8" w:rsidP="00554EDF">
      <w:pPr>
        <w:jc w:val="both"/>
        <w:rPr>
          <w:rFonts w:ascii="Garamond" w:hAnsi="Garamond"/>
        </w:rPr>
      </w:pPr>
    </w:p>
    <w:p w14:paraId="2EE81D2D" w14:textId="3B2326DA" w:rsidR="00554EDF" w:rsidRDefault="00554EDF" w:rsidP="00554EDF">
      <w:pPr>
        <w:jc w:val="both"/>
        <w:rPr>
          <w:rFonts w:ascii="Garamond" w:hAnsi="Garamond"/>
        </w:rPr>
      </w:pPr>
      <w:bookmarkStart w:id="4" w:name="_Hlk192850510"/>
      <w:r w:rsidRPr="00A812E0">
        <w:rPr>
          <w:rFonts w:ascii="Garamond" w:hAnsi="Garamond"/>
        </w:rPr>
        <w:t>Izvajalec se zavezuje, da bo dodeljena sredstva porabil izključno za namene, za katera so mu bila dodeljena.</w:t>
      </w:r>
    </w:p>
    <w:p w14:paraId="606F74FE" w14:textId="77777777" w:rsidR="00554EDF" w:rsidRPr="00F4636C" w:rsidRDefault="00554EDF" w:rsidP="005D541B">
      <w:pPr>
        <w:jc w:val="both"/>
        <w:rPr>
          <w:rFonts w:ascii="Garamond" w:hAnsi="Garamond"/>
          <w:sz w:val="16"/>
          <w:szCs w:val="16"/>
        </w:rPr>
      </w:pPr>
    </w:p>
    <w:p w14:paraId="07DE988C" w14:textId="0D679662" w:rsidR="00554EDF" w:rsidRPr="00A812E0" w:rsidRDefault="00554EDF" w:rsidP="00554EDF">
      <w:pPr>
        <w:jc w:val="both"/>
        <w:rPr>
          <w:rFonts w:ascii="Garamond" w:hAnsi="Garamond"/>
        </w:rPr>
      </w:pPr>
      <w:r w:rsidRPr="00A812E0">
        <w:rPr>
          <w:rFonts w:ascii="Garamond" w:hAnsi="Garamond"/>
        </w:rPr>
        <w:t xml:space="preserve">Izvajalec bo </w:t>
      </w:r>
      <w:r>
        <w:rPr>
          <w:rFonts w:ascii="Garamond" w:hAnsi="Garamond"/>
        </w:rPr>
        <w:t>sofinancirane</w:t>
      </w:r>
      <w:r w:rsidRPr="00A812E0">
        <w:rPr>
          <w:rFonts w:ascii="Garamond" w:hAnsi="Garamond"/>
        </w:rPr>
        <w:t xml:space="preserve"> program</w:t>
      </w:r>
      <w:r>
        <w:rPr>
          <w:rFonts w:ascii="Garamond" w:hAnsi="Garamond"/>
        </w:rPr>
        <w:t>e</w:t>
      </w:r>
      <w:r w:rsidRPr="00A812E0">
        <w:rPr>
          <w:rFonts w:ascii="Garamond" w:hAnsi="Garamond"/>
        </w:rPr>
        <w:t xml:space="preserve"> </w:t>
      </w:r>
      <w:r w:rsidR="00F4636C">
        <w:rPr>
          <w:rFonts w:ascii="Garamond" w:hAnsi="Garamond"/>
        </w:rPr>
        <w:t>izvedel</w:t>
      </w:r>
      <w:r w:rsidRPr="00A812E0">
        <w:rPr>
          <w:rFonts w:ascii="Garamond" w:hAnsi="Garamond"/>
        </w:rPr>
        <w:t xml:space="preserve"> do konca leta 202</w:t>
      </w:r>
      <w:r>
        <w:rPr>
          <w:rFonts w:ascii="Garamond" w:hAnsi="Garamond"/>
        </w:rPr>
        <w:t>5</w:t>
      </w:r>
      <w:r w:rsidRPr="00A812E0">
        <w:rPr>
          <w:rFonts w:ascii="Garamond" w:hAnsi="Garamond"/>
        </w:rPr>
        <w:t xml:space="preserve"> v obsegu, kot je to navedel v razpisni dokumentaciji ob prijavi na javni razpis</w:t>
      </w:r>
      <w:r>
        <w:rPr>
          <w:rFonts w:ascii="Garamond" w:hAnsi="Garamond"/>
        </w:rPr>
        <w:t>.</w:t>
      </w:r>
    </w:p>
    <w:bookmarkEnd w:id="4"/>
    <w:p w14:paraId="208E22ED" w14:textId="77777777" w:rsidR="00554EDF" w:rsidRPr="00A812E0" w:rsidRDefault="00554EDF" w:rsidP="005D541B">
      <w:pPr>
        <w:jc w:val="both"/>
        <w:rPr>
          <w:rFonts w:ascii="Garamond" w:hAnsi="Garamond"/>
        </w:rPr>
      </w:pPr>
    </w:p>
    <w:p w14:paraId="4C90928C" w14:textId="77777777" w:rsidR="005D541B" w:rsidRPr="00A812E0" w:rsidRDefault="005D541B" w:rsidP="005D541B">
      <w:pPr>
        <w:numPr>
          <w:ilvl w:val="0"/>
          <w:numId w:val="3"/>
        </w:numPr>
        <w:jc w:val="center"/>
        <w:rPr>
          <w:rFonts w:ascii="Garamond" w:hAnsi="Garamond"/>
          <w:b/>
        </w:rPr>
      </w:pPr>
      <w:r w:rsidRPr="00A812E0">
        <w:rPr>
          <w:rFonts w:ascii="Garamond" w:hAnsi="Garamond"/>
          <w:b/>
        </w:rPr>
        <w:t>člen</w:t>
      </w:r>
    </w:p>
    <w:p w14:paraId="6152EA3C" w14:textId="77777777" w:rsidR="005D541B" w:rsidRPr="00F4636C" w:rsidRDefault="005D541B" w:rsidP="005D541B">
      <w:pPr>
        <w:jc w:val="both"/>
        <w:rPr>
          <w:rFonts w:ascii="Garamond" w:hAnsi="Garamond"/>
          <w:sz w:val="16"/>
          <w:szCs w:val="16"/>
        </w:rPr>
      </w:pPr>
    </w:p>
    <w:p w14:paraId="178F99DB" w14:textId="77777777" w:rsidR="001F2867" w:rsidRPr="001F2867" w:rsidRDefault="001F2867" w:rsidP="001F2867">
      <w:pPr>
        <w:widowControl w:val="0"/>
        <w:autoSpaceDE w:val="0"/>
        <w:autoSpaceDN w:val="0"/>
        <w:jc w:val="both"/>
        <w:rPr>
          <w:rFonts w:ascii="Garamond" w:hAnsi="Garamond"/>
        </w:rPr>
      </w:pPr>
      <w:r w:rsidRPr="001F2867">
        <w:rPr>
          <w:rFonts w:ascii="Garamond" w:hAnsi="Garamond"/>
        </w:rPr>
        <w:t>Izvajalec se zavezuje, da bo Občini poslal poročilo najkasneje do 1. 12. 2025, ne glede na način oddaje, in sicer:</w:t>
      </w:r>
    </w:p>
    <w:p w14:paraId="5D965C18" w14:textId="77777777" w:rsidR="001F2867" w:rsidRDefault="001F2867" w:rsidP="001F2867">
      <w:pPr>
        <w:widowControl w:val="0"/>
        <w:autoSpaceDE w:val="0"/>
        <w:autoSpaceDN w:val="0"/>
        <w:ind w:left="397"/>
        <w:jc w:val="both"/>
        <w:rPr>
          <w:rFonts w:ascii="Garamond" w:hAnsi="Garamond"/>
        </w:rPr>
      </w:pPr>
      <w:r w:rsidRPr="001F2867">
        <w:rPr>
          <w:rFonts w:ascii="Garamond" w:hAnsi="Garamond"/>
        </w:rPr>
        <w:t>-</w:t>
      </w:r>
      <w:r w:rsidRPr="001F2867">
        <w:rPr>
          <w:rFonts w:ascii="Garamond" w:hAnsi="Garamond"/>
        </w:rPr>
        <w:tab/>
        <w:t xml:space="preserve">vsebinsko poročilo o izvedbi sofinanciranih programov (naziv programa, datum izvedbe, </w:t>
      </w:r>
    </w:p>
    <w:p w14:paraId="7B0E1A08" w14:textId="7F12ADBF" w:rsidR="001F2867" w:rsidRPr="001F2867" w:rsidRDefault="001F2867" w:rsidP="001F2867">
      <w:pPr>
        <w:widowControl w:val="0"/>
        <w:autoSpaceDE w:val="0"/>
        <w:autoSpaceDN w:val="0"/>
        <w:ind w:left="397"/>
        <w:jc w:val="both"/>
        <w:rPr>
          <w:rFonts w:ascii="Garamond" w:hAnsi="Garamond"/>
        </w:rPr>
      </w:pPr>
      <w:r>
        <w:rPr>
          <w:rFonts w:ascii="Garamond" w:hAnsi="Garamond"/>
        </w:rPr>
        <w:t xml:space="preserve">     </w:t>
      </w:r>
      <w:r w:rsidRPr="001F2867">
        <w:rPr>
          <w:rFonts w:ascii="Garamond" w:hAnsi="Garamond"/>
        </w:rPr>
        <w:t xml:space="preserve">opis izvedenih aktivnosti, ciljni uporabniki),   </w:t>
      </w:r>
    </w:p>
    <w:p w14:paraId="67099CF0" w14:textId="77777777" w:rsidR="001F2867" w:rsidRPr="001F2867" w:rsidRDefault="001F2867" w:rsidP="001F2867">
      <w:pPr>
        <w:widowControl w:val="0"/>
        <w:autoSpaceDE w:val="0"/>
        <w:autoSpaceDN w:val="0"/>
        <w:ind w:left="397"/>
        <w:jc w:val="both"/>
        <w:rPr>
          <w:rFonts w:ascii="Garamond" w:hAnsi="Garamond"/>
        </w:rPr>
      </w:pPr>
      <w:r w:rsidRPr="001F2867">
        <w:rPr>
          <w:rFonts w:ascii="Garamond" w:hAnsi="Garamond"/>
        </w:rPr>
        <w:t>-</w:t>
      </w:r>
      <w:r w:rsidRPr="001F2867">
        <w:rPr>
          <w:rFonts w:ascii="Garamond" w:hAnsi="Garamond"/>
        </w:rPr>
        <w:tab/>
        <w:t>finančno poročilo o porabi sredstev za sofinancirane programe,</w:t>
      </w:r>
    </w:p>
    <w:p w14:paraId="76D6A316" w14:textId="77777777" w:rsidR="001F2867" w:rsidRPr="001F2867" w:rsidRDefault="001F2867" w:rsidP="001F2867">
      <w:pPr>
        <w:widowControl w:val="0"/>
        <w:autoSpaceDE w:val="0"/>
        <w:autoSpaceDN w:val="0"/>
        <w:ind w:left="397"/>
        <w:jc w:val="both"/>
        <w:rPr>
          <w:rFonts w:ascii="Garamond" w:hAnsi="Garamond"/>
        </w:rPr>
      </w:pPr>
      <w:r w:rsidRPr="001F2867">
        <w:rPr>
          <w:rFonts w:ascii="Garamond" w:hAnsi="Garamond"/>
        </w:rPr>
        <w:t>-</w:t>
      </w:r>
      <w:r w:rsidRPr="001F2867">
        <w:rPr>
          <w:rFonts w:ascii="Garamond" w:hAnsi="Garamond"/>
        </w:rPr>
        <w:tab/>
        <w:t>dokazno gradivo (račune, fotografije, biltene…)</w:t>
      </w:r>
    </w:p>
    <w:p w14:paraId="233B8585" w14:textId="77777777" w:rsidR="001F2867" w:rsidRPr="001F2867" w:rsidRDefault="001F2867" w:rsidP="001F2867">
      <w:pPr>
        <w:widowControl w:val="0"/>
        <w:autoSpaceDE w:val="0"/>
        <w:autoSpaceDN w:val="0"/>
        <w:ind w:left="397"/>
        <w:jc w:val="both"/>
        <w:rPr>
          <w:rFonts w:ascii="Garamond" w:hAnsi="Garamond"/>
        </w:rPr>
      </w:pPr>
      <w:r w:rsidRPr="001F2867">
        <w:rPr>
          <w:rFonts w:ascii="Garamond" w:hAnsi="Garamond"/>
        </w:rPr>
        <w:t>-</w:t>
      </w:r>
      <w:r w:rsidRPr="001F2867">
        <w:rPr>
          <w:rFonts w:ascii="Garamond" w:hAnsi="Garamond"/>
        </w:rPr>
        <w:tab/>
        <w:t xml:space="preserve">drugo dokumentacijo na poziv občinske uprave. </w:t>
      </w:r>
    </w:p>
    <w:p w14:paraId="3D7E02FA" w14:textId="77777777" w:rsidR="001F2867" w:rsidRPr="001F2867" w:rsidRDefault="001F2867" w:rsidP="001F2867">
      <w:pPr>
        <w:widowControl w:val="0"/>
        <w:autoSpaceDE w:val="0"/>
        <w:autoSpaceDN w:val="0"/>
        <w:jc w:val="both"/>
        <w:rPr>
          <w:rFonts w:ascii="Garamond" w:hAnsi="Garamond"/>
        </w:rPr>
      </w:pPr>
    </w:p>
    <w:p w14:paraId="26450B7C" w14:textId="77777777" w:rsidR="001F2867" w:rsidRPr="001F2867" w:rsidRDefault="001F2867" w:rsidP="001F2867">
      <w:pPr>
        <w:widowControl w:val="0"/>
        <w:autoSpaceDE w:val="0"/>
        <w:autoSpaceDN w:val="0"/>
        <w:jc w:val="both"/>
        <w:rPr>
          <w:rFonts w:ascii="Garamond" w:hAnsi="Garamond"/>
        </w:rPr>
      </w:pPr>
      <w:r w:rsidRPr="001F2867">
        <w:rPr>
          <w:rFonts w:ascii="Garamond" w:hAnsi="Garamond"/>
        </w:rPr>
        <w:t xml:space="preserve">Izvajalec je dolžan na dodatno zahtevo Občine dolžan nuditi vse potrebne informacije in mu predložiti dokazila oz. dokumentacijo o izvedbi sofinanciranega programa. Občinska uprava lahko kadar koli zahteva dodatna pojasnila, ki so povezana s predmetov sklenjene pogodbe ali nepopolnim poročilom oz. finančnim poročilom. </w:t>
      </w:r>
    </w:p>
    <w:p w14:paraId="41D665A5" w14:textId="77777777" w:rsidR="001F2867" w:rsidRPr="001F2867" w:rsidRDefault="001F2867" w:rsidP="001F2867">
      <w:pPr>
        <w:widowControl w:val="0"/>
        <w:autoSpaceDE w:val="0"/>
        <w:autoSpaceDN w:val="0"/>
        <w:jc w:val="both"/>
        <w:rPr>
          <w:rFonts w:ascii="Garamond" w:hAnsi="Garamond"/>
        </w:rPr>
      </w:pPr>
    </w:p>
    <w:p w14:paraId="59063D5C" w14:textId="77777777" w:rsidR="001F2867" w:rsidRPr="001F2867" w:rsidRDefault="001F2867" w:rsidP="001F2867">
      <w:pPr>
        <w:widowControl w:val="0"/>
        <w:autoSpaceDE w:val="0"/>
        <w:autoSpaceDN w:val="0"/>
        <w:jc w:val="both"/>
        <w:rPr>
          <w:rFonts w:ascii="Garamond" w:hAnsi="Garamond"/>
        </w:rPr>
      </w:pPr>
      <w:r w:rsidRPr="001F2867">
        <w:rPr>
          <w:rFonts w:ascii="Garamond" w:hAnsi="Garamond"/>
        </w:rPr>
        <w:t xml:space="preserve">Če izvajalec ne posreduje dokazil ali če se ob kontroli izkaže, da dokazila ne izkazujejo upravičenost porabe, do proračunskih sredstev ni upravičen in Občina ne izvede nakazila. Če iz poročila izhaja, da je vrednost izvedenega projekta nižja od odobrenih sredstev, izvajalcu sofinancer izplača sorazmerni delež pripadajočih sredstev glede na znesek odobrenih sredstev. </w:t>
      </w:r>
    </w:p>
    <w:p w14:paraId="5F6CEB21" w14:textId="77777777" w:rsidR="001F2867" w:rsidRPr="001F2867" w:rsidRDefault="001F2867" w:rsidP="001F2867">
      <w:pPr>
        <w:widowControl w:val="0"/>
        <w:autoSpaceDE w:val="0"/>
        <w:autoSpaceDN w:val="0"/>
        <w:jc w:val="both"/>
        <w:rPr>
          <w:rFonts w:ascii="Garamond" w:hAnsi="Garamond"/>
        </w:rPr>
      </w:pPr>
    </w:p>
    <w:p w14:paraId="12FA69F8" w14:textId="708542BA" w:rsidR="001F2867" w:rsidRPr="001F2867" w:rsidRDefault="001F2867" w:rsidP="001F2867">
      <w:pPr>
        <w:widowControl w:val="0"/>
        <w:autoSpaceDE w:val="0"/>
        <w:autoSpaceDN w:val="0"/>
        <w:jc w:val="both"/>
        <w:rPr>
          <w:rFonts w:ascii="Garamond" w:hAnsi="Garamond"/>
        </w:rPr>
      </w:pPr>
      <w:r w:rsidRPr="001F2867">
        <w:rPr>
          <w:rFonts w:ascii="Garamond" w:hAnsi="Garamond"/>
        </w:rPr>
        <w:t>Če izvajalec ne posreduje poročila, ali se pri kontroli naknadno ugotovi neupravičena poraba proračunskih sredstev, se šteje, da ni izpolnil pogodbenih obveznosti in je sofinancer upravičen zahtevati vračilo nakazanih sredstev skupaj z zakonitimi obrestmi, obračunanimi od dneva nakazila do dneva vračila.</w:t>
      </w:r>
    </w:p>
    <w:p w14:paraId="020117C4" w14:textId="77777777" w:rsidR="001F2867" w:rsidRPr="001F2867" w:rsidRDefault="001F2867" w:rsidP="00D14508">
      <w:pPr>
        <w:widowControl w:val="0"/>
        <w:autoSpaceDE w:val="0"/>
        <w:autoSpaceDN w:val="0"/>
        <w:jc w:val="both"/>
        <w:rPr>
          <w:rFonts w:ascii="Garamond" w:hAnsi="Garamond"/>
        </w:rPr>
      </w:pPr>
    </w:p>
    <w:p w14:paraId="3F90194D" w14:textId="77777777" w:rsidR="001F2867" w:rsidRPr="001F2867" w:rsidRDefault="001F2867" w:rsidP="00D14508">
      <w:pPr>
        <w:widowControl w:val="0"/>
        <w:autoSpaceDE w:val="0"/>
        <w:autoSpaceDN w:val="0"/>
        <w:jc w:val="both"/>
        <w:rPr>
          <w:rFonts w:ascii="Garamond" w:hAnsi="Garamond"/>
        </w:rPr>
      </w:pPr>
    </w:p>
    <w:p w14:paraId="05693D2F" w14:textId="77777777" w:rsidR="001F2867" w:rsidRPr="001F2867" w:rsidRDefault="001F2867" w:rsidP="00D14508">
      <w:pPr>
        <w:widowControl w:val="0"/>
        <w:autoSpaceDE w:val="0"/>
        <w:autoSpaceDN w:val="0"/>
        <w:jc w:val="both"/>
        <w:rPr>
          <w:rFonts w:ascii="Garamond" w:hAnsi="Garamond"/>
        </w:rPr>
      </w:pPr>
    </w:p>
    <w:p w14:paraId="644C2A2A" w14:textId="1A889B23" w:rsidR="001F2867" w:rsidRDefault="001F2867" w:rsidP="001F2867">
      <w:pPr>
        <w:pStyle w:val="Odstavekseznama"/>
        <w:widowControl w:val="0"/>
        <w:numPr>
          <w:ilvl w:val="0"/>
          <w:numId w:val="3"/>
        </w:numPr>
        <w:autoSpaceDE w:val="0"/>
        <w:autoSpaceDN w:val="0"/>
        <w:jc w:val="center"/>
        <w:rPr>
          <w:rFonts w:ascii="Garamond" w:hAnsi="Garamond"/>
          <w:b/>
          <w:bCs/>
        </w:rPr>
      </w:pPr>
      <w:r>
        <w:rPr>
          <w:rFonts w:ascii="Garamond" w:hAnsi="Garamond"/>
          <w:b/>
          <w:bCs/>
        </w:rPr>
        <w:t>č</w:t>
      </w:r>
      <w:r w:rsidRPr="001F2867">
        <w:rPr>
          <w:rFonts w:ascii="Garamond" w:hAnsi="Garamond"/>
          <w:b/>
          <w:bCs/>
        </w:rPr>
        <w:t>len</w:t>
      </w:r>
    </w:p>
    <w:p w14:paraId="1E0946F3" w14:textId="77777777" w:rsidR="00CD6FA8" w:rsidRPr="00CD6FA8" w:rsidRDefault="00CD6FA8" w:rsidP="00CD6FA8">
      <w:pPr>
        <w:widowControl w:val="0"/>
        <w:autoSpaceDE w:val="0"/>
        <w:autoSpaceDN w:val="0"/>
        <w:jc w:val="both"/>
        <w:rPr>
          <w:rFonts w:ascii="Garamond" w:hAnsi="Garamond"/>
          <w:sz w:val="16"/>
          <w:szCs w:val="16"/>
        </w:rPr>
      </w:pPr>
    </w:p>
    <w:p w14:paraId="4A4C4D13" w14:textId="3414D3AC" w:rsidR="00CD6FA8" w:rsidRPr="00CD6FA8" w:rsidRDefault="00CD6FA8" w:rsidP="00CD6FA8">
      <w:pPr>
        <w:widowControl w:val="0"/>
        <w:autoSpaceDE w:val="0"/>
        <w:autoSpaceDN w:val="0"/>
        <w:jc w:val="both"/>
        <w:rPr>
          <w:rFonts w:ascii="Garamond" w:hAnsi="Garamond"/>
        </w:rPr>
      </w:pPr>
      <w:r>
        <w:rPr>
          <w:rFonts w:ascii="Garamond" w:hAnsi="Garamond"/>
        </w:rPr>
        <w:t>Z</w:t>
      </w:r>
      <w:r w:rsidRPr="00CD6FA8">
        <w:rPr>
          <w:rFonts w:ascii="Garamond" w:hAnsi="Garamond"/>
        </w:rPr>
        <w:t>a dejavnosti, ki bodo izvedene po 1. 12. 2025, mora izvajalec do tega roka</w:t>
      </w:r>
      <w:r>
        <w:rPr>
          <w:rFonts w:ascii="Garamond" w:hAnsi="Garamond"/>
        </w:rPr>
        <w:t xml:space="preserve"> </w:t>
      </w:r>
      <w:r w:rsidRPr="00CD6FA8">
        <w:rPr>
          <w:rFonts w:ascii="Garamond" w:hAnsi="Garamond"/>
        </w:rPr>
        <w:t xml:space="preserve">(1. 12.) podati pisno izjavo, da bodo le-te izvedene do 31. 12. 2025. Sofinancer na podlagi pisne izjave izvede plačilo pripadajočih sredstva za navedene dejavnosti. </w:t>
      </w:r>
    </w:p>
    <w:p w14:paraId="6C35A0E0" w14:textId="77777777" w:rsidR="00CD6FA8" w:rsidRPr="00CD6FA8" w:rsidRDefault="00CD6FA8" w:rsidP="00CD6FA8">
      <w:pPr>
        <w:widowControl w:val="0"/>
        <w:autoSpaceDE w:val="0"/>
        <w:autoSpaceDN w:val="0"/>
        <w:jc w:val="both"/>
        <w:rPr>
          <w:rFonts w:ascii="Garamond" w:hAnsi="Garamond"/>
        </w:rPr>
      </w:pPr>
    </w:p>
    <w:p w14:paraId="19C262AB" w14:textId="60699C72" w:rsidR="001F2867" w:rsidRPr="001F2867" w:rsidRDefault="00CD6FA8" w:rsidP="00CD6FA8">
      <w:pPr>
        <w:widowControl w:val="0"/>
        <w:autoSpaceDE w:val="0"/>
        <w:autoSpaceDN w:val="0"/>
        <w:jc w:val="both"/>
        <w:rPr>
          <w:rFonts w:ascii="Garamond" w:hAnsi="Garamond"/>
        </w:rPr>
      </w:pPr>
      <w:r w:rsidRPr="00CD6FA8">
        <w:rPr>
          <w:rFonts w:ascii="Garamond" w:hAnsi="Garamond"/>
        </w:rPr>
        <w:t>V primeru, da izvajalec do navedenega roka sofinancerju predloži pisno izjavo (kot iz predhodnega odstavka tega člena), je dolžan občini najkasneje do 15. 1. 2025 predložiti poročilo, v vsebini kot jo določa 3. člen).</w:t>
      </w:r>
    </w:p>
    <w:p w14:paraId="4BA5BD5B" w14:textId="77777777" w:rsidR="00554EDF" w:rsidRDefault="00554EDF" w:rsidP="00554EDF">
      <w:pPr>
        <w:widowControl w:val="0"/>
        <w:autoSpaceDE w:val="0"/>
        <w:autoSpaceDN w:val="0"/>
        <w:jc w:val="both"/>
        <w:rPr>
          <w:rFonts w:ascii="Garamond" w:hAnsi="Garamond"/>
        </w:rPr>
      </w:pPr>
    </w:p>
    <w:p w14:paraId="449262BC" w14:textId="77777777" w:rsidR="005D541B" w:rsidRPr="00D14508" w:rsidRDefault="005D541B" w:rsidP="00D14508">
      <w:pPr>
        <w:pStyle w:val="Odstavekseznama"/>
        <w:numPr>
          <w:ilvl w:val="0"/>
          <w:numId w:val="3"/>
        </w:numPr>
        <w:jc w:val="center"/>
        <w:rPr>
          <w:rFonts w:ascii="Garamond" w:hAnsi="Garamond"/>
          <w:b/>
        </w:rPr>
      </w:pPr>
      <w:r w:rsidRPr="00D14508">
        <w:rPr>
          <w:rFonts w:ascii="Garamond" w:hAnsi="Garamond"/>
          <w:b/>
        </w:rPr>
        <w:t>člen</w:t>
      </w:r>
    </w:p>
    <w:p w14:paraId="65FFD0D4" w14:textId="77777777" w:rsidR="004E3C59" w:rsidRPr="00CD6FA8" w:rsidRDefault="004E3C59" w:rsidP="005D541B">
      <w:pPr>
        <w:jc w:val="both"/>
        <w:rPr>
          <w:rFonts w:ascii="Garamond" w:hAnsi="Garamond"/>
          <w:sz w:val="16"/>
          <w:szCs w:val="16"/>
        </w:rPr>
      </w:pPr>
    </w:p>
    <w:p w14:paraId="2CC5C11C" w14:textId="77777777" w:rsidR="00CD6FA8" w:rsidRPr="00CD6FA8" w:rsidRDefault="00CD6FA8" w:rsidP="00CD6FA8">
      <w:pPr>
        <w:jc w:val="both"/>
        <w:rPr>
          <w:rFonts w:ascii="Garamond" w:hAnsi="Garamond"/>
        </w:rPr>
      </w:pPr>
      <w:r w:rsidRPr="00CD6FA8">
        <w:rPr>
          <w:rFonts w:ascii="Garamond" w:hAnsi="Garamond"/>
        </w:rPr>
        <w:t>Izvajalec se zavezuje, da bo letni program izvedel in realiziral do konca leta 2025 v obsegu in s pričakovanimi rezultati, kot je to navedel v razpisni dokumentaciji, v skladu s to pogodbo, odlokom, področnimi predpisi in za namene, za katere so mu bila odobrena sredstva iz občinskega proračuna.</w:t>
      </w:r>
    </w:p>
    <w:p w14:paraId="398E0E7D" w14:textId="77777777" w:rsidR="00CD6FA8" w:rsidRPr="00CD6FA8" w:rsidRDefault="00CD6FA8" w:rsidP="00CD6FA8">
      <w:pPr>
        <w:jc w:val="both"/>
        <w:rPr>
          <w:rFonts w:ascii="Garamond" w:hAnsi="Garamond"/>
        </w:rPr>
      </w:pPr>
    </w:p>
    <w:p w14:paraId="19CE978C" w14:textId="77777777" w:rsidR="00CD6FA8" w:rsidRPr="00CD6FA8" w:rsidRDefault="00CD6FA8" w:rsidP="00CD6FA8">
      <w:pPr>
        <w:jc w:val="both"/>
        <w:rPr>
          <w:rFonts w:ascii="Garamond" w:hAnsi="Garamond"/>
        </w:rPr>
      </w:pPr>
      <w:r w:rsidRPr="00CD6FA8">
        <w:rPr>
          <w:rFonts w:ascii="Garamond" w:hAnsi="Garamond"/>
        </w:rPr>
        <w:t xml:space="preserve">Izvajalec se zavezuje, da bo sproti obveščal občino o spremembah, ki lahko kakorkoli vplivajo na pogodbena določila. </w:t>
      </w:r>
    </w:p>
    <w:p w14:paraId="259889F0" w14:textId="77777777" w:rsidR="00CD6FA8" w:rsidRDefault="00CD6FA8" w:rsidP="00CD6FA8">
      <w:pPr>
        <w:jc w:val="both"/>
        <w:rPr>
          <w:rFonts w:ascii="Garamond" w:hAnsi="Garamond"/>
        </w:rPr>
      </w:pPr>
    </w:p>
    <w:p w14:paraId="346C5690" w14:textId="6D621F6F" w:rsidR="00CD6FA8" w:rsidRPr="00CD6FA8" w:rsidRDefault="00CD6FA8" w:rsidP="00CD6FA8">
      <w:pPr>
        <w:pStyle w:val="Odstavekseznama"/>
        <w:numPr>
          <w:ilvl w:val="0"/>
          <w:numId w:val="3"/>
        </w:numPr>
        <w:jc w:val="center"/>
        <w:rPr>
          <w:rFonts w:ascii="Garamond" w:hAnsi="Garamond"/>
          <w:b/>
          <w:bCs/>
        </w:rPr>
      </w:pPr>
      <w:r>
        <w:rPr>
          <w:rFonts w:ascii="Garamond" w:hAnsi="Garamond"/>
          <w:b/>
          <w:bCs/>
        </w:rPr>
        <w:t>člen</w:t>
      </w:r>
    </w:p>
    <w:p w14:paraId="5F81FC57" w14:textId="77777777" w:rsidR="00CD6FA8" w:rsidRPr="00CD6FA8" w:rsidRDefault="00CD6FA8" w:rsidP="00CD6FA8">
      <w:pPr>
        <w:jc w:val="both"/>
        <w:rPr>
          <w:rFonts w:ascii="Garamond" w:hAnsi="Garamond"/>
          <w:sz w:val="16"/>
          <w:szCs w:val="16"/>
        </w:rPr>
      </w:pPr>
    </w:p>
    <w:p w14:paraId="0F5A2E87" w14:textId="77777777" w:rsidR="00CD6FA8" w:rsidRPr="00CD6FA8" w:rsidRDefault="00CD6FA8" w:rsidP="00CD6FA8">
      <w:pPr>
        <w:jc w:val="both"/>
        <w:rPr>
          <w:rFonts w:ascii="Garamond" w:hAnsi="Garamond"/>
        </w:rPr>
      </w:pPr>
      <w:r w:rsidRPr="00CD6FA8">
        <w:rPr>
          <w:rFonts w:ascii="Garamond" w:hAnsi="Garamond"/>
        </w:rPr>
        <w:t xml:space="preserve">Izvajalec se zaveže, da bo pri izvajanju sofinanciranih programov v javnosti, javnih objavah v tiskanih in elektronskih medijih ali reklamnih sporočilih navajal sofinancerja – Občino Šentrupert in objavil logotip. </w:t>
      </w:r>
    </w:p>
    <w:p w14:paraId="11B79BE8" w14:textId="77777777" w:rsidR="00CD6FA8" w:rsidRPr="00CD6FA8" w:rsidRDefault="00CD6FA8" w:rsidP="00CD6FA8">
      <w:pPr>
        <w:jc w:val="both"/>
        <w:rPr>
          <w:rFonts w:ascii="Garamond" w:hAnsi="Garamond"/>
        </w:rPr>
      </w:pPr>
    </w:p>
    <w:p w14:paraId="4BE4C2DC" w14:textId="77777777" w:rsidR="00CD6FA8" w:rsidRPr="00CD6FA8" w:rsidRDefault="00CD6FA8" w:rsidP="00CD6FA8">
      <w:pPr>
        <w:jc w:val="both"/>
        <w:rPr>
          <w:rFonts w:ascii="Garamond" w:hAnsi="Garamond"/>
        </w:rPr>
      </w:pPr>
      <w:r w:rsidRPr="00CD6FA8">
        <w:rPr>
          <w:rFonts w:ascii="Garamond" w:hAnsi="Garamond"/>
        </w:rPr>
        <w:t>V primeru, ko program, dogodek oziroma prireditev organizira sofinancer, se je izvajalec na podlagi poziva sofinancerja dolžan odzvati in sodelovati pri izvedbi.</w:t>
      </w:r>
    </w:p>
    <w:p w14:paraId="221458E0" w14:textId="77777777" w:rsidR="00CD6FA8" w:rsidRDefault="00CD6FA8" w:rsidP="00CD6FA8">
      <w:pPr>
        <w:jc w:val="both"/>
        <w:rPr>
          <w:rFonts w:ascii="Garamond" w:hAnsi="Garamond"/>
        </w:rPr>
      </w:pPr>
    </w:p>
    <w:p w14:paraId="76113253" w14:textId="1007E1E5" w:rsidR="00CD6FA8" w:rsidRPr="00CD6FA8" w:rsidRDefault="00CD6FA8" w:rsidP="00CD6FA8">
      <w:pPr>
        <w:pStyle w:val="Odstavekseznama"/>
        <w:numPr>
          <w:ilvl w:val="0"/>
          <w:numId w:val="3"/>
        </w:numPr>
        <w:jc w:val="center"/>
        <w:rPr>
          <w:rFonts w:ascii="Garamond" w:hAnsi="Garamond"/>
          <w:b/>
          <w:bCs/>
        </w:rPr>
      </w:pPr>
      <w:r w:rsidRPr="00CD6FA8">
        <w:rPr>
          <w:rFonts w:ascii="Garamond" w:hAnsi="Garamond"/>
          <w:b/>
          <w:bCs/>
        </w:rPr>
        <w:t>člen</w:t>
      </w:r>
    </w:p>
    <w:p w14:paraId="6C93701D" w14:textId="77777777" w:rsidR="00CD6FA8" w:rsidRPr="00CD6FA8" w:rsidRDefault="00CD6FA8" w:rsidP="00CD6FA8">
      <w:pPr>
        <w:jc w:val="both"/>
        <w:rPr>
          <w:rFonts w:ascii="Garamond" w:hAnsi="Garamond"/>
          <w:sz w:val="16"/>
          <w:szCs w:val="16"/>
        </w:rPr>
      </w:pPr>
    </w:p>
    <w:p w14:paraId="32A6E1E5" w14:textId="77777777" w:rsidR="00CD6FA8" w:rsidRPr="00CD6FA8" w:rsidRDefault="00CD6FA8" w:rsidP="00CD6FA8">
      <w:pPr>
        <w:jc w:val="both"/>
        <w:rPr>
          <w:rFonts w:ascii="Garamond" w:hAnsi="Garamond"/>
        </w:rPr>
      </w:pPr>
      <w:r w:rsidRPr="00CD6FA8">
        <w:rPr>
          <w:rFonts w:ascii="Garamond" w:hAnsi="Garamond"/>
        </w:rPr>
        <w:t xml:space="preserve">Za zakonitost, upravičenost in namembnost porabe sredstev iz te pogodbe, je odgovorna oseba izvajalca. </w:t>
      </w:r>
    </w:p>
    <w:p w14:paraId="4734E2EF" w14:textId="77777777" w:rsidR="00CD6FA8" w:rsidRPr="00CD6FA8" w:rsidRDefault="00CD6FA8" w:rsidP="00CD6FA8">
      <w:pPr>
        <w:jc w:val="both"/>
        <w:rPr>
          <w:rFonts w:ascii="Garamond" w:hAnsi="Garamond"/>
        </w:rPr>
      </w:pPr>
    </w:p>
    <w:p w14:paraId="52F2D55F" w14:textId="77777777" w:rsidR="00CD6FA8" w:rsidRPr="00CD6FA8" w:rsidRDefault="00CD6FA8" w:rsidP="00CD6FA8">
      <w:pPr>
        <w:jc w:val="both"/>
        <w:rPr>
          <w:rFonts w:ascii="Garamond" w:hAnsi="Garamond"/>
        </w:rPr>
      </w:pPr>
      <w:r w:rsidRPr="00CD6FA8">
        <w:rPr>
          <w:rFonts w:ascii="Garamond" w:hAnsi="Garamond"/>
        </w:rPr>
        <w:t>Sofinancirani programi morajo biti zaključeni do 31. 12. 2025.</w:t>
      </w:r>
    </w:p>
    <w:p w14:paraId="48F08297" w14:textId="77777777" w:rsidR="00CD6FA8" w:rsidRDefault="00CD6FA8" w:rsidP="00CD6FA8">
      <w:pPr>
        <w:jc w:val="both"/>
        <w:rPr>
          <w:rFonts w:ascii="Garamond" w:hAnsi="Garamond"/>
        </w:rPr>
      </w:pPr>
    </w:p>
    <w:p w14:paraId="6C6D23AD" w14:textId="1721012D" w:rsidR="00CD6FA8" w:rsidRPr="00CD6FA8" w:rsidRDefault="00CD6FA8" w:rsidP="00CD6FA8">
      <w:pPr>
        <w:pStyle w:val="Odstavekseznama"/>
        <w:numPr>
          <w:ilvl w:val="0"/>
          <w:numId w:val="3"/>
        </w:numPr>
        <w:jc w:val="center"/>
        <w:rPr>
          <w:rFonts w:ascii="Garamond" w:hAnsi="Garamond"/>
          <w:b/>
          <w:bCs/>
        </w:rPr>
      </w:pPr>
      <w:r>
        <w:rPr>
          <w:rFonts w:ascii="Garamond" w:hAnsi="Garamond"/>
          <w:b/>
          <w:bCs/>
        </w:rPr>
        <w:t>člen</w:t>
      </w:r>
    </w:p>
    <w:p w14:paraId="1094FC4C" w14:textId="77777777" w:rsidR="00CD6FA8" w:rsidRPr="00CD6FA8" w:rsidRDefault="00CD6FA8" w:rsidP="00CD6FA8">
      <w:pPr>
        <w:jc w:val="both"/>
        <w:rPr>
          <w:rFonts w:ascii="Garamond" w:hAnsi="Garamond"/>
          <w:sz w:val="16"/>
          <w:szCs w:val="16"/>
        </w:rPr>
      </w:pPr>
    </w:p>
    <w:p w14:paraId="2602DEC6" w14:textId="77777777" w:rsidR="00CD6FA8" w:rsidRPr="00CD6FA8" w:rsidRDefault="00CD6FA8" w:rsidP="00CD6FA8">
      <w:pPr>
        <w:jc w:val="both"/>
        <w:rPr>
          <w:rFonts w:ascii="Garamond" w:hAnsi="Garamond"/>
        </w:rPr>
      </w:pPr>
      <w:r w:rsidRPr="00CD6FA8">
        <w:rPr>
          <w:rFonts w:ascii="Garamond" w:hAnsi="Garamond"/>
        </w:rPr>
        <w:t xml:space="preserve">Izvajalec se strinja, da namensko porabo sredstev po sklenjeni pogodbi spremlja in preverja občinska uprava, nadzorni odbor ali druga oseba oz. pravni organ, ki ga za to pooblasti župan. </w:t>
      </w:r>
    </w:p>
    <w:p w14:paraId="57292686" w14:textId="77777777" w:rsidR="00CD6FA8" w:rsidRPr="00CD6FA8" w:rsidRDefault="00CD6FA8" w:rsidP="00CD6FA8">
      <w:pPr>
        <w:jc w:val="both"/>
        <w:rPr>
          <w:rFonts w:ascii="Garamond" w:hAnsi="Garamond"/>
        </w:rPr>
      </w:pPr>
    </w:p>
    <w:p w14:paraId="1CAE1042" w14:textId="77777777" w:rsidR="00CD6FA8" w:rsidRPr="00CD6FA8" w:rsidRDefault="00CD6FA8" w:rsidP="00CD6FA8">
      <w:pPr>
        <w:jc w:val="both"/>
        <w:rPr>
          <w:rFonts w:ascii="Garamond" w:hAnsi="Garamond"/>
        </w:rPr>
      </w:pPr>
      <w:r w:rsidRPr="00CD6FA8">
        <w:rPr>
          <w:rFonts w:ascii="Garamond" w:hAnsi="Garamond"/>
        </w:rPr>
        <w:t>Sofinancer in izvajalec se dogovorita, da sta za izvajanje te pogodbe skrbnika:</w:t>
      </w:r>
    </w:p>
    <w:p w14:paraId="5CB269B3" w14:textId="77777777" w:rsidR="00CD6FA8" w:rsidRPr="00CD6FA8" w:rsidRDefault="00CD6FA8" w:rsidP="00CD6FA8">
      <w:pPr>
        <w:jc w:val="both"/>
        <w:rPr>
          <w:rFonts w:ascii="Garamond" w:hAnsi="Garamond"/>
        </w:rPr>
      </w:pPr>
      <w:r w:rsidRPr="00CD6FA8">
        <w:rPr>
          <w:rFonts w:ascii="Garamond" w:hAnsi="Garamond"/>
        </w:rPr>
        <w:t>- na strani sofinancerja Darja Bambič,</w:t>
      </w:r>
    </w:p>
    <w:p w14:paraId="3EB48797" w14:textId="438DDAEF" w:rsidR="00CD6FA8" w:rsidRPr="00CD6FA8" w:rsidRDefault="00CD6FA8" w:rsidP="00CD6FA8">
      <w:pPr>
        <w:jc w:val="both"/>
        <w:rPr>
          <w:rFonts w:ascii="Garamond" w:hAnsi="Garamond"/>
        </w:rPr>
      </w:pPr>
      <w:r w:rsidRPr="00CD6FA8">
        <w:rPr>
          <w:rFonts w:ascii="Garamond" w:hAnsi="Garamond"/>
        </w:rPr>
        <w:t>- na strani izvajalca ______________.</w:t>
      </w:r>
    </w:p>
    <w:p w14:paraId="750ECC2C" w14:textId="77777777" w:rsidR="00CD6FA8" w:rsidRDefault="00CD6FA8" w:rsidP="005D541B">
      <w:pPr>
        <w:jc w:val="both"/>
        <w:rPr>
          <w:rFonts w:ascii="Garamond" w:hAnsi="Garamond"/>
        </w:rPr>
      </w:pPr>
    </w:p>
    <w:p w14:paraId="79E5D95A" w14:textId="3A442525" w:rsidR="00CD6FA8" w:rsidRPr="00CD6FA8" w:rsidRDefault="00CD6FA8" w:rsidP="00CD6FA8">
      <w:pPr>
        <w:pStyle w:val="Odstavekseznama"/>
        <w:numPr>
          <w:ilvl w:val="0"/>
          <w:numId w:val="3"/>
        </w:numPr>
        <w:jc w:val="center"/>
        <w:rPr>
          <w:rFonts w:ascii="Garamond" w:hAnsi="Garamond"/>
          <w:b/>
          <w:bCs/>
        </w:rPr>
      </w:pPr>
      <w:r>
        <w:rPr>
          <w:rFonts w:ascii="Garamond" w:hAnsi="Garamond"/>
          <w:b/>
          <w:bCs/>
        </w:rPr>
        <w:t>člen</w:t>
      </w:r>
    </w:p>
    <w:p w14:paraId="30EB2A68" w14:textId="77777777" w:rsidR="00CD6FA8" w:rsidRPr="00CD6FA8" w:rsidRDefault="00CD6FA8" w:rsidP="005D541B">
      <w:pPr>
        <w:jc w:val="both"/>
        <w:rPr>
          <w:rFonts w:ascii="Garamond" w:hAnsi="Garamond"/>
          <w:sz w:val="16"/>
          <w:szCs w:val="16"/>
        </w:rPr>
      </w:pPr>
    </w:p>
    <w:p w14:paraId="3EE2907A" w14:textId="40505CAB" w:rsidR="005D541B" w:rsidRPr="00A812E0" w:rsidRDefault="004E3C59" w:rsidP="005D541B">
      <w:pPr>
        <w:jc w:val="both"/>
        <w:rPr>
          <w:rFonts w:ascii="Garamond" w:hAnsi="Garamond"/>
        </w:rPr>
      </w:pPr>
      <w:r w:rsidRPr="004E3C59">
        <w:rPr>
          <w:rFonts w:ascii="Garamond" w:hAnsi="Garamond"/>
        </w:rPr>
        <w:t xml:space="preserve">V primeru, da se ugotovi, da je pri izvajanju te pogodbe kdo v imenu ali na račun druge pogodbene stranke, predstavniku organa ali organizacije iz javnega sektorja obljubil, ponudil ali dal kakšno nedovoljeno korist za pridobitev tega posla ali za sklenitev tega posla pod ugodnejšimi pogoji ali za opustitev dolžnega nadzora nad izvajanjem pogodbenih obveznosti ali za drugo ravnanje ali </w:t>
      </w:r>
      <w:r w:rsidRPr="004E3C59">
        <w:rPr>
          <w:rFonts w:ascii="Garamond" w:hAnsi="Garamond"/>
        </w:rPr>
        <w:lastRenderedPageBreak/>
        <w:t>opustitev, s katerim je organu ali organizaciji iz javnega sektorja povzročena škoda ali je omogočena pridobitev nedovoljene koristi organa ali organizacije iz javnega sektorja, druge pogodbene stranke ali njenega predstavnika, zastopnika, posrednika, je pogodba nična.</w:t>
      </w:r>
    </w:p>
    <w:p w14:paraId="1A574C28" w14:textId="44522AE9" w:rsidR="005D541B" w:rsidRPr="00A812E0" w:rsidRDefault="005D541B" w:rsidP="005D541B">
      <w:pPr>
        <w:jc w:val="both"/>
        <w:rPr>
          <w:rFonts w:ascii="Garamond" w:hAnsi="Garamond"/>
        </w:rPr>
      </w:pPr>
    </w:p>
    <w:p w14:paraId="221149F7" w14:textId="77777777" w:rsidR="005D541B" w:rsidRPr="00D14508" w:rsidRDefault="005D541B" w:rsidP="00D14508">
      <w:pPr>
        <w:pStyle w:val="Odstavekseznama"/>
        <w:numPr>
          <w:ilvl w:val="0"/>
          <w:numId w:val="3"/>
        </w:numPr>
        <w:jc w:val="center"/>
        <w:rPr>
          <w:rFonts w:ascii="Garamond" w:hAnsi="Garamond"/>
          <w:b/>
        </w:rPr>
      </w:pPr>
      <w:r w:rsidRPr="00D14508">
        <w:rPr>
          <w:rFonts w:ascii="Garamond" w:hAnsi="Garamond"/>
          <w:b/>
        </w:rPr>
        <w:t>člen</w:t>
      </w:r>
    </w:p>
    <w:p w14:paraId="0C4F3B63" w14:textId="77777777" w:rsidR="005D541B" w:rsidRPr="006066B3" w:rsidRDefault="005D541B" w:rsidP="005D541B">
      <w:pPr>
        <w:jc w:val="both"/>
        <w:rPr>
          <w:rFonts w:ascii="Garamond" w:hAnsi="Garamond"/>
          <w:sz w:val="16"/>
          <w:szCs w:val="16"/>
        </w:rPr>
      </w:pPr>
    </w:p>
    <w:p w14:paraId="56A5F059" w14:textId="08B3FAF2" w:rsidR="005D541B" w:rsidRDefault="005D541B" w:rsidP="005D541B">
      <w:pPr>
        <w:jc w:val="both"/>
        <w:rPr>
          <w:rFonts w:ascii="Garamond" w:hAnsi="Garamond"/>
        </w:rPr>
      </w:pPr>
      <w:r w:rsidRPr="00A812E0">
        <w:rPr>
          <w:rFonts w:ascii="Garamond" w:hAnsi="Garamond"/>
        </w:rPr>
        <w:t xml:space="preserve">Vse spore iz te pogodbe bosta stranki reševali sporazumno, če do sporazuma ne pride, bo spore reševalo stvarno pristojno sodišče v </w:t>
      </w:r>
      <w:r w:rsidR="00DC3219">
        <w:rPr>
          <w:rFonts w:ascii="Garamond" w:hAnsi="Garamond"/>
        </w:rPr>
        <w:t>Trebnjem</w:t>
      </w:r>
      <w:r w:rsidRPr="00A812E0">
        <w:rPr>
          <w:rFonts w:ascii="Garamond" w:hAnsi="Garamond"/>
        </w:rPr>
        <w:t>.</w:t>
      </w:r>
    </w:p>
    <w:p w14:paraId="0FB96950" w14:textId="77777777" w:rsidR="006066B3" w:rsidRPr="00A812E0" w:rsidRDefault="006066B3" w:rsidP="005D541B">
      <w:pPr>
        <w:jc w:val="both"/>
        <w:rPr>
          <w:rFonts w:ascii="Garamond" w:hAnsi="Garamond"/>
        </w:rPr>
      </w:pPr>
    </w:p>
    <w:p w14:paraId="370266B1" w14:textId="77777777" w:rsidR="005D541B" w:rsidRPr="00D14508" w:rsidRDefault="005D541B" w:rsidP="00D14508">
      <w:pPr>
        <w:pStyle w:val="Odstavekseznama"/>
        <w:numPr>
          <w:ilvl w:val="0"/>
          <w:numId w:val="3"/>
        </w:numPr>
        <w:spacing w:before="120" w:after="120"/>
        <w:jc w:val="center"/>
        <w:rPr>
          <w:rFonts w:ascii="Garamond" w:hAnsi="Garamond"/>
          <w:b/>
        </w:rPr>
      </w:pPr>
      <w:r w:rsidRPr="00D14508">
        <w:rPr>
          <w:rFonts w:ascii="Garamond" w:hAnsi="Garamond"/>
          <w:b/>
        </w:rPr>
        <w:t>člen</w:t>
      </w:r>
    </w:p>
    <w:p w14:paraId="722A5E67" w14:textId="64CB67AF" w:rsidR="005D541B" w:rsidRDefault="005D541B" w:rsidP="005D541B">
      <w:pPr>
        <w:spacing w:after="240"/>
        <w:jc w:val="both"/>
        <w:rPr>
          <w:rFonts w:ascii="Garamond" w:hAnsi="Garamond"/>
        </w:rPr>
      </w:pPr>
      <w:r w:rsidRPr="00A812E0">
        <w:rPr>
          <w:rFonts w:ascii="Garamond" w:hAnsi="Garamond"/>
        </w:rPr>
        <w:t xml:space="preserve">Pogodba je napisana v treh (3) enakih izvodih, od katerih prejme </w:t>
      </w:r>
      <w:r w:rsidR="004E3C59">
        <w:rPr>
          <w:rFonts w:ascii="Garamond" w:hAnsi="Garamond"/>
        </w:rPr>
        <w:t>Občina</w:t>
      </w:r>
      <w:r w:rsidRPr="00A812E0">
        <w:rPr>
          <w:rFonts w:ascii="Garamond" w:hAnsi="Garamond"/>
        </w:rPr>
        <w:t xml:space="preserve"> dva izvoda, izvajalec pa en izvod. Pogodba stopi v veljavo, ko jo podpišeta obe pogodbeni stranki.</w:t>
      </w:r>
    </w:p>
    <w:p w14:paraId="0F2B584C" w14:textId="77777777" w:rsidR="004E3C59" w:rsidRDefault="004E3C59" w:rsidP="005D541B">
      <w:pPr>
        <w:spacing w:after="240"/>
        <w:jc w:val="both"/>
        <w:rPr>
          <w:rFonts w:ascii="Garamond" w:hAnsi="Garamond"/>
        </w:rPr>
      </w:pPr>
      <w:bookmarkStart w:id="5" w:name="_Hlk193183006"/>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E3C59" w14:paraId="3EAD8499" w14:textId="77777777" w:rsidTr="004E3C59">
        <w:tc>
          <w:tcPr>
            <w:tcW w:w="4531" w:type="dxa"/>
          </w:tcPr>
          <w:p w14:paraId="538B94EB" w14:textId="77777777" w:rsidR="004E3C59" w:rsidRDefault="004E3C59" w:rsidP="004E3C59">
            <w:pPr>
              <w:jc w:val="both"/>
              <w:rPr>
                <w:rFonts w:ascii="Garamond" w:hAnsi="Garamond"/>
              </w:rPr>
            </w:pPr>
          </w:p>
          <w:p w14:paraId="5440AAB4" w14:textId="77777777" w:rsidR="004E3C59" w:rsidRDefault="004E3C59" w:rsidP="004E3C59">
            <w:pPr>
              <w:jc w:val="both"/>
              <w:rPr>
                <w:rFonts w:ascii="Garamond" w:hAnsi="Garamond"/>
              </w:rPr>
            </w:pPr>
            <w:r>
              <w:rPr>
                <w:rFonts w:ascii="Garamond" w:hAnsi="Garamond"/>
              </w:rPr>
              <w:t>Datum:</w:t>
            </w:r>
          </w:p>
          <w:p w14:paraId="1B82F17B" w14:textId="77777777" w:rsidR="004E3C59" w:rsidRDefault="004E3C59" w:rsidP="004E3C59">
            <w:pPr>
              <w:jc w:val="both"/>
              <w:rPr>
                <w:rFonts w:ascii="Garamond" w:hAnsi="Garamond"/>
              </w:rPr>
            </w:pPr>
          </w:p>
          <w:p w14:paraId="08F7F991" w14:textId="77777777" w:rsidR="004E3C59" w:rsidRDefault="004E3C59" w:rsidP="004E3C59">
            <w:pPr>
              <w:jc w:val="both"/>
              <w:rPr>
                <w:rFonts w:ascii="Garamond" w:hAnsi="Garamond"/>
              </w:rPr>
            </w:pPr>
            <w:r>
              <w:rPr>
                <w:rFonts w:ascii="Garamond" w:hAnsi="Garamond"/>
              </w:rPr>
              <w:t>Izvajalec:</w:t>
            </w:r>
          </w:p>
          <w:p w14:paraId="341A552F" w14:textId="77777777" w:rsidR="004E3C59" w:rsidRDefault="00DC3219" w:rsidP="004E3C59">
            <w:pPr>
              <w:jc w:val="both"/>
              <w:rPr>
                <w:rFonts w:ascii="Garamond" w:hAnsi="Garamond"/>
              </w:rPr>
            </w:pPr>
            <w:r>
              <w:rPr>
                <w:rFonts w:ascii="Garamond" w:hAnsi="Garamond"/>
              </w:rPr>
              <w:t>Predsednik/ca</w:t>
            </w:r>
          </w:p>
          <w:p w14:paraId="06A6A625" w14:textId="04C5C186" w:rsidR="00DC3219" w:rsidRDefault="00DC3219" w:rsidP="004E3C59">
            <w:pPr>
              <w:jc w:val="both"/>
              <w:rPr>
                <w:rFonts w:ascii="Garamond" w:hAnsi="Garamond"/>
              </w:rPr>
            </w:pPr>
            <w:r>
              <w:rPr>
                <w:rFonts w:ascii="Garamond" w:hAnsi="Garamond"/>
              </w:rPr>
              <w:t>_______________</w:t>
            </w:r>
          </w:p>
        </w:tc>
        <w:tc>
          <w:tcPr>
            <w:tcW w:w="4531" w:type="dxa"/>
          </w:tcPr>
          <w:p w14:paraId="04FAA513" w14:textId="77777777" w:rsidR="004E3C59" w:rsidRDefault="004E3C59" w:rsidP="004E3C59">
            <w:pPr>
              <w:jc w:val="both"/>
              <w:rPr>
                <w:rFonts w:ascii="Garamond" w:hAnsi="Garamond"/>
              </w:rPr>
            </w:pPr>
            <w:r>
              <w:rPr>
                <w:rFonts w:ascii="Garamond" w:hAnsi="Garamond"/>
              </w:rPr>
              <w:t>Številka:</w:t>
            </w:r>
          </w:p>
          <w:p w14:paraId="29CF604D" w14:textId="7D6E0901" w:rsidR="004E3C59" w:rsidRDefault="004E3C59" w:rsidP="004E3C59">
            <w:pPr>
              <w:jc w:val="both"/>
              <w:rPr>
                <w:rFonts w:ascii="Garamond" w:hAnsi="Garamond"/>
              </w:rPr>
            </w:pPr>
            <w:r>
              <w:rPr>
                <w:rFonts w:ascii="Garamond" w:hAnsi="Garamond"/>
              </w:rPr>
              <w:t>Datum:</w:t>
            </w:r>
          </w:p>
          <w:p w14:paraId="5A96A748" w14:textId="77777777" w:rsidR="004E3C59" w:rsidRDefault="004E3C59" w:rsidP="004E3C59">
            <w:pPr>
              <w:jc w:val="both"/>
              <w:rPr>
                <w:rFonts w:ascii="Garamond" w:hAnsi="Garamond"/>
              </w:rPr>
            </w:pPr>
          </w:p>
          <w:p w14:paraId="68AABB92" w14:textId="77777777" w:rsidR="004E3C59" w:rsidRDefault="004E3C59" w:rsidP="004E3C59">
            <w:pPr>
              <w:jc w:val="both"/>
              <w:rPr>
                <w:rFonts w:ascii="Garamond" w:hAnsi="Garamond"/>
              </w:rPr>
            </w:pPr>
          </w:p>
          <w:p w14:paraId="481F89FB" w14:textId="3CD8EA8B" w:rsidR="004E3C59" w:rsidRDefault="004E3C59" w:rsidP="004E3C59">
            <w:pPr>
              <w:jc w:val="both"/>
              <w:rPr>
                <w:rFonts w:ascii="Garamond" w:hAnsi="Garamond"/>
              </w:rPr>
            </w:pPr>
            <w:r>
              <w:rPr>
                <w:rFonts w:ascii="Garamond" w:hAnsi="Garamond"/>
              </w:rPr>
              <w:t>Občina Šentrupert</w:t>
            </w:r>
          </w:p>
          <w:p w14:paraId="52B726DE" w14:textId="10DE4554" w:rsidR="004E3C59" w:rsidRDefault="004E3C59" w:rsidP="004E3C59">
            <w:pPr>
              <w:jc w:val="both"/>
              <w:rPr>
                <w:rFonts w:ascii="Garamond" w:hAnsi="Garamond"/>
              </w:rPr>
            </w:pPr>
            <w:r>
              <w:rPr>
                <w:rFonts w:ascii="Garamond" w:hAnsi="Garamond"/>
              </w:rPr>
              <w:t>župan</w:t>
            </w:r>
          </w:p>
          <w:p w14:paraId="42407AA3" w14:textId="31EB932A" w:rsidR="004E3C59" w:rsidRDefault="004E3C59" w:rsidP="004E3C59">
            <w:pPr>
              <w:jc w:val="both"/>
              <w:rPr>
                <w:rFonts w:ascii="Garamond" w:hAnsi="Garamond"/>
              </w:rPr>
            </w:pPr>
            <w:r>
              <w:rPr>
                <w:rFonts w:ascii="Garamond" w:hAnsi="Garamond"/>
              </w:rPr>
              <w:t>Tomaž Ramovš</w:t>
            </w:r>
          </w:p>
        </w:tc>
      </w:tr>
      <w:bookmarkEnd w:id="5"/>
    </w:tbl>
    <w:p w14:paraId="5E7487E8" w14:textId="77777777" w:rsidR="00D14508" w:rsidRDefault="00D14508" w:rsidP="005D541B">
      <w:pPr>
        <w:spacing w:after="240"/>
        <w:jc w:val="both"/>
        <w:rPr>
          <w:rFonts w:ascii="Garamond" w:hAnsi="Garamond"/>
        </w:rPr>
      </w:pPr>
    </w:p>
    <w:p w14:paraId="7262DAAE" w14:textId="77777777" w:rsidR="004E3C59" w:rsidRDefault="004E3C59" w:rsidP="005D541B">
      <w:pPr>
        <w:spacing w:after="240"/>
        <w:jc w:val="both"/>
        <w:rPr>
          <w:rFonts w:ascii="Garamond" w:hAnsi="Garamond"/>
        </w:rPr>
      </w:pPr>
    </w:p>
    <w:sectPr w:rsidR="004E3C59" w:rsidSect="00885D4B">
      <w:footerReference w:type="even" r:id="rId7"/>
      <w:headerReference w:type="first" r:id="rId8"/>
      <w:footerReference w:type="first" r:id="rId9"/>
      <w:pgSz w:w="11906" w:h="16838"/>
      <w:pgMar w:top="138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4619B" w14:textId="77777777" w:rsidR="00974EB0" w:rsidRDefault="00974EB0" w:rsidP="00D14508">
      <w:r>
        <w:separator/>
      </w:r>
    </w:p>
  </w:endnote>
  <w:endnote w:type="continuationSeparator" w:id="0">
    <w:p w14:paraId="3A5C4CC9" w14:textId="77777777" w:rsidR="00974EB0" w:rsidRDefault="00974EB0" w:rsidP="00D14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1F94F" w14:textId="79AE3741" w:rsidR="00E01BA9" w:rsidRDefault="00974EB0" w:rsidP="007F7F27">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8F4B03">
      <w:rPr>
        <w:rStyle w:val="tevilkastrani"/>
        <w:noProof/>
      </w:rPr>
      <w:t>3</w:t>
    </w:r>
    <w:r>
      <w:rPr>
        <w:rStyle w:val="tevilkastrani"/>
      </w:rPr>
      <w:fldChar w:fldCharType="end"/>
    </w:r>
  </w:p>
  <w:p w14:paraId="26A60A91" w14:textId="77777777" w:rsidR="00E01BA9" w:rsidRDefault="00A237CC" w:rsidP="001C0120">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592943"/>
      <w:docPartObj>
        <w:docPartGallery w:val="Page Numbers (Bottom of Page)"/>
        <w:docPartUnique/>
      </w:docPartObj>
    </w:sdtPr>
    <w:sdtEndPr/>
    <w:sdtContent>
      <w:p w14:paraId="4F87505D" w14:textId="55539F35" w:rsidR="008F4B03" w:rsidRDefault="008F4B03">
        <w:pPr>
          <w:pStyle w:val="Noga"/>
          <w:jc w:val="right"/>
        </w:pPr>
        <w:r>
          <w:fldChar w:fldCharType="begin"/>
        </w:r>
        <w:r>
          <w:instrText>PAGE   \* MERGEFORMAT</w:instrText>
        </w:r>
        <w:r>
          <w:fldChar w:fldCharType="separate"/>
        </w:r>
        <w:r>
          <w:t>2</w:t>
        </w:r>
        <w:r>
          <w:fldChar w:fldCharType="end"/>
        </w:r>
      </w:p>
    </w:sdtContent>
  </w:sdt>
  <w:p w14:paraId="5C7D5734" w14:textId="77777777" w:rsidR="008F4B03" w:rsidRDefault="008F4B0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BF23B" w14:textId="77777777" w:rsidR="00974EB0" w:rsidRDefault="00974EB0" w:rsidP="00D14508">
      <w:r>
        <w:separator/>
      </w:r>
    </w:p>
  </w:footnote>
  <w:footnote w:type="continuationSeparator" w:id="0">
    <w:p w14:paraId="0999FF87" w14:textId="77777777" w:rsidR="00974EB0" w:rsidRDefault="00974EB0" w:rsidP="00D145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23E5F" w14:textId="7F2FFDF8" w:rsidR="00D14508" w:rsidRPr="00D14508" w:rsidRDefault="00D14508" w:rsidP="00D14508">
    <w:pPr>
      <w:pStyle w:val="Glava"/>
      <w:jc w:val="right"/>
      <w:rPr>
        <w:rFonts w:ascii="Garamond" w:hAnsi="Garamond"/>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D6AB3"/>
    <w:multiLevelType w:val="hybridMultilevel"/>
    <w:tmpl w:val="57689736"/>
    <w:lvl w:ilvl="0" w:tplc="6D7222E0">
      <w:numFmt w:val="bullet"/>
      <w:lvlText w:val="-"/>
      <w:lvlJc w:val="left"/>
      <w:pPr>
        <w:ind w:left="1065" w:hanging="705"/>
      </w:pPr>
      <w:rPr>
        <w:rFonts w:ascii="Garamond" w:eastAsia="Times New Roman" w:hAnsi="Garamond" w:cs="Times New Roman" w:hint="default"/>
        <w:u w:val="singl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8071B1E"/>
    <w:multiLevelType w:val="hybridMultilevel"/>
    <w:tmpl w:val="E9EEF97A"/>
    <w:lvl w:ilvl="0" w:tplc="59F69852">
      <w:numFmt w:val="bullet"/>
      <w:lvlText w:val="-"/>
      <w:lvlJc w:val="left"/>
      <w:pPr>
        <w:ind w:left="720" w:hanging="360"/>
      </w:pPr>
      <w:rPr>
        <w:rFonts w:ascii="Garamond" w:eastAsia="Times New Roman"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AF87139"/>
    <w:multiLevelType w:val="hybridMultilevel"/>
    <w:tmpl w:val="0A522AF8"/>
    <w:lvl w:ilvl="0" w:tplc="A9F0E3C6">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1923F70"/>
    <w:multiLevelType w:val="hybridMultilevel"/>
    <w:tmpl w:val="5F86EAF6"/>
    <w:lvl w:ilvl="0" w:tplc="A3EC1CE2">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4B2C10E5"/>
    <w:multiLevelType w:val="hybridMultilevel"/>
    <w:tmpl w:val="A12A64C0"/>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76962FDA"/>
    <w:multiLevelType w:val="hybridMultilevel"/>
    <w:tmpl w:val="73CA8614"/>
    <w:lvl w:ilvl="0" w:tplc="04240001">
      <w:start w:val="1"/>
      <w:numFmt w:val="bullet"/>
      <w:lvlText w:val=""/>
      <w:lvlJc w:val="left"/>
      <w:pPr>
        <w:tabs>
          <w:tab w:val="num" w:pos="1428"/>
        </w:tabs>
        <w:ind w:left="1428" w:hanging="360"/>
      </w:pPr>
      <w:rPr>
        <w:rFonts w:ascii="Symbol" w:hAnsi="Symbol" w:hint="default"/>
      </w:rPr>
    </w:lvl>
    <w:lvl w:ilvl="1" w:tplc="0424000F">
      <w:start w:val="1"/>
      <w:numFmt w:val="decimal"/>
      <w:lvlText w:val="%2."/>
      <w:lvlJc w:val="left"/>
      <w:pPr>
        <w:tabs>
          <w:tab w:val="num" w:pos="2148"/>
        </w:tabs>
        <w:ind w:left="2148" w:hanging="360"/>
      </w:pPr>
      <w:rPr>
        <w:rFonts w:hint="default"/>
      </w:rPr>
    </w:lvl>
    <w:lvl w:ilvl="2" w:tplc="04240005" w:tentative="1">
      <w:start w:val="1"/>
      <w:numFmt w:val="bullet"/>
      <w:lvlText w:val=""/>
      <w:lvlJc w:val="left"/>
      <w:pPr>
        <w:tabs>
          <w:tab w:val="num" w:pos="2868"/>
        </w:tabs>
        <w:ind w:left="2868" w:hanging="360"/>
      </w:pPr>
      <w:rPr>
        <w:rFonts w:ascii="Wingdings" w:hAnsi="Wingdings" w:hint="default"/>
      </w:rPr>
    </w:lvl>
    <w:lvl w:ilvl="3" w:tplc="04240001" w:tentative="1">
      <w:start w:val="1"/>
      <w:numFmt w:val="bullet"/>
      <w:lvlText w:val=""/>
      <w:lvlJc w:val="left"/>
      <w:pPr>
        <w:tabs>
          <w:tab w:val="num" w:pos="3588"/>
        </w:tabs>
        <w:ind w:left="3588" w:hanging="360"/>
      </w:pPr>
      <w:rPr>
        <w:rFonts w:ascii="Symbol" w:hAnsi="Symbol" w:hint="default"/>
      </w:rPr>
    </w:lvl>
    <w:lvl w:ilvl="4" w:tplc="04240003" w:tentative="1">
      <w:start w:val="1"/>
      <w:numFmt w:val="bullet"/>
      <w:lvlText w:val="o"/>
      <w:lvlJc w:val="left"/>
      <w:pPr>
        <w:tabs>
          <w:tab w:val="num" w:pos="4308"/>
        </w:tabs>
        <w:ind w:left="4308" w:hanging="360"/>
      </w:pPr>
      <w:rPr>
        <w:rFonts w:ascii="Courier New" w:hAnsi="Courier New" w:cs="Courier New" w:hint="default"/>
      </w:rPr>
    </w:lvl>
    <w:lvl w:ilvl="5" w:tplc="04240005" w:tentative="1">
      <w:start w:val="1"/>
      <w:numFmt w:val="bullet"/>
      <w:lvlText w:val=""/>
      <w:lvlJc w:val="left"/>
      <w:pPr>
        <w:tabs>
          <w:tab w:val="num" w:pos="5028"/>
        </w:tabs>
        <w:ind w:left="5028" w:hanging="360"/>
      </w:pPr>
      <w:rPr>
        <w:rFonts w:ascii="Wingdings" w:hAnsi="Wingdings" w:hint="default"/>
      </w:rPr>
    </w:lvl>
    <w:lvl w:ilvl="6" w:tplc="04240001" w:tentative="1">
      <w:start w:val="1"/>
      <w:numFmt w:val="bullet"/>
      <w:lvlText w:val=""/>
      <w:lvlJc w:val="left"/>
      <w:pPr>
        <w:tabs>
          <w:tab w:val="num" w:pos="5748"/>
        </w:tabs>
        <w:ind w:left="5748" w:hanging="360"/>
      </w:pPr>
      <w:rPr>
        <w:rFonts w:ascii="Symbol" w:hAnsi="Symbol" w:hint="default"/>
      </w:rPr>
    </w:lvl>
    <w:lvl w:ilvl="7" w:tplc="04240003" w:tentative="1">
      <w:start w:val="1"/>
      <w:numFmt w:val="bullet"/>
      <w:lvlText w:val="o"/>
      <w:lvlJc w:val="left"/>
      <w:pPr>
        <w:tabs>
          <w:tab w:val="num" w:pos="6468"/>
        </w:tabs>
        <w:ind w:left="6468" w:hanging="360"/>
      </w:pPr>
      <w:rPr>
        <w:rFonts w:ascii="Courier New" w:hAnsi="Courier New" w:cs="Courier New" w:hint="default"/>
      </w:rPr>
    </w:lvl>
    <w:lvl w:ilvl="8" w:tplc="04240005" w:tentative="1">
      <w:start w:val="1"/>
      <w:numFmt w:val="bullet"/>
      <w:lvlText w:val=""/>
      <w:lvlJc w:val="left"/>
      <w:pPr>
        <w:tabs>
          <w:tab w:val="num" w:pos="7188"/>
        </w:tabs>
        <w:ind w:left="7188" w:hanging="360"/>
      </w:pPr>
      <w:rPr>
        <w:rFonts w:ascii="Wingdings" w:hAnsi="Wingdings" w:hint="default"/>
      </w:rPr>
    </w:lvl>
  </w:abstractNum>
  <w:num w:numId="1" w16cid:durableId="1973707544">
    <w:abstractNumId w:val="2"/>
  </w:num>
  <w:num w:numId="2" w16cid:durableId="176120067">
    <w:abstractNumId w:val="5"/>
  </w:num>
  <w:num w:numId="3" w16cid:durableId="1105887135">
    <w:abstractNumId w:val="3"/>
  </w:num>
  <w:num w:numId="4" w16cid:durableId="587690273">
    <w:abstractNumId w:val="4"/>
  </w:num>
  <w:num w:numId="5" w16cid:durableId="449979430">
    <w:abstractNumId w:val="1"/>
  </w:num>
  <w:num w:numId="6" w16cid:durableId="1448816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41B"/>
    <w:rsid w:val="001D547F"/>
    <w:rsid w:val="001F2867"/>
    <w:rsid w:val="004E3C59"/>
    <w:rsid w:val="00554EDF"/>
    <w:rsid w:val="005D541B"/>
    <w:rsid w:val="006066B3"/>
    <w:rsid w:val="00811E4E"/>
    <w:rsid w:val="008F4B03"/>
    <w:rsid w:val="00974EB0"/>
    <w:rsid w:val="00A122AC"/>
    <w:rsid w:val="00A237CC"/>
    <w:rsid w:val="00AF2F9E"/>
    <w:rsid w:val="00B776A8"/>
    <w:rsid w:val="00CD6FA8"/>
    <w:rsid w:val="00D14508"/>
    <w:rsid w:val="00DC3219"/>
    <w:rsid w:val="00EE7FC6"/>
    <w:rsid w:val="00F4636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023B9"/>
  <w15:chartTrackingRefBased/>
  <w15:docId w15:val="{E4F34E7D-8653-4201-8FE9-9B44D4798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D541B"/>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uiPriority w:val="99"/>
    <w:rsid w:val="005D541B"/>
    <w:pPr>
      <w:tabs>
        <w:tab w:val="center" w:pos="4536"/>
        <w:tab w:val="right" w:pos="9072"/>
      </w:tabs>
    </w:pPr>
  </w:style>
  <w:style w:type="character" w:customStyle="1" w:styleId="NogaZnak">
    <w:name w:val="Noga Znak"/>
    <w:basedOn w:val="Privzetapisavaodstavka"/>
    <w:link w:val="Noga"/>
    <w:uiPriority w:val="99"/>
    <w:rsid w:val="005D541B"/>
    <w:rPr>
      <w:rFonts w:ascii="Times New Roman" w:eastAsia="Times New Roman" w:hAnsi="Times New Roman" w:cs="Times New Roman"/>
      <w:sz w:val="24"/>
      <w:szCs w:val="24"/>
      <w:lang w:eastAsia="sl-SI"/>
    </w:rPr>
  </w:style>
  <w:style w:type="character" w:styleId="tevilkastrani">
    <w:name w:val="page number"/>
    <w:basedOn w:val="Privzetapisavaodstavka"/>
    <w:rsid w:val="005D541B"/>
  </w:style>
  <w:style w:type="paragraph" w:styleId="Telobesedila">
    <w:name w:val="Body Text"/>
    <w:basedOn w:val="Navaden"/>
    <w:link w:val="TelobesedilaZnak"/>
    <w:rsid w:val="005D541B"/>
    <w:pPr>
      <w:jc w:val="center"/>
    </w:pPr>
    <w:rPr>
      <w:szCs w:val="20"/>
    </w:rPr>
  </w:style>
  <w:style w:type="character" w:customStyle="1" w:styleId="TelobesedilaZnak">
    <w:name w:val="Telo besedila Znak"/>
    <w:basedOn w:val="Privzetapisavaodstavka"/>
    <w:link w:val="Telobesedila"/>
    <w:rsid w:val="005D541B"/>
    <w:rPr>
      <w:rFonts w:ascii="Times New Roman" w:eastAsia="Times New Roman" w:hAnsi="Times New Roman" w:cs="Times New Roman"/>
      <w:sz w:val="24"/>
      <w:szCs w:val="20"/>
      <w:lang w:eastAsia="sl-SI"/>
    </w:rPr>
  </w:style>
  <w:style w:type="paragraph" w:styleId="Odstavekseznama">
    <w:name w:val="List Paragraph"/>
    <w:basedOn w:val="Navaden"/>
    <w:uiPriority w:val="34"/>
    <w:qFormat/>
    <w:rsid w:val="005D541B"/>
    <w:pPr>
      <w:ind w:left="720"/>
      <w:contextualSpacing/>
    </w:pPr>
  </w:style>
  <w:style w:type="paragraph" w:styleId="Glava">
    <w:name w:val="header"/>
    <w:basedOn w:val="Navaden"/>
    <w:link w:val="GlavaZnak"/>
    <w:uiPriority w:val="99"/>
    <w:unhideWhenUsed/>
    <w:rsid w:val="00D14508"/>
    <w:pPr>
      <w:tabs>
        <w:tab w:val="center" w:pos="4536"/>
        <w:tab w:val="right" w:pos="9072"/>
      </w:tabs>
    </w:pPr>
  </w:style>
  <w:style w:type="character" w:customStyle="1" w:styleId="GlavaZnak">
    <w:name w:val="Glava Znak"/>
    <w:basedOn w:val="Privzetapisavaodstavka"/>
    <w:link w:val="Glava"/>
    <w:uiPriority w:val="99"/>
    <w:rsid w:val="00D14508"/>
    <w:rPr>
      <w:rFonts w:ascii="Times New Roman" w:eastAsia="Times New Roman" w:hAnsi="Times New Roman" w:cs="Times New Roman"/>
      <w:sz w:val="24"/>
      <w:szCs w:val="24"/>
      <w:lang w:eastAsia="sl-SI"/>
    </w:rPr>
  </w:style>
  <w:style w:type="table" w:styleId="Tabelamrea">
    <w:name w:val="Table Grid"/>
    <w:basedOn w:val="Navadnatabela"/>
    <w:uiPriority w:val="39"/>
    <w:rsid w:val="004E3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1139</Words>
  <Characters>6495</Characters>
  <Application>Microsoft Office Word</Application>
  <DocSecurity>0</DocSecurity>
  <Lines>54</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Uhan</dc:creator>
  <cp:keywords/>
  <dc:description/>
  <cp:lastModifiedBy>Darja Bambič</cp:lastModifiedBy>
  <cp:revision>7</cp:revision>
  <cp:lastPrinted>2025-03-27T12:28:00Z</cp:lastPrinted>
  <dcterms:created xsi:type="dcterms:W3CDTF">2025-03-12T12:46:00Z</dcterms:created>
  <dcterms:modified xsi:type="dcterms:W3CDTF">2025-03-27T12:28:00Z</dcterms:modified>
</cp:coreProperties>
</file>